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7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1980"/>
        <w:gridCol w:w="90"/>
        <w:gridCol w:w="834"/>
        <w:gridCol w:w="461"/>
        <w:gridCol w:w="1405"/>
        <w:gridCol w:w="900"/>
        <w:gridCol w:w="790"/>
        <w:gridCol w:w="1190"/>
        <w:gridCol w:w="1620"/>
      </w:tblGrid>
      <w:tr w:rsidR="006F1054" w:rsidRPr="00E40231" w:rsidTr="005A4732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40231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6F1054" w:rsidRPr="00E40231" w:rsidTr="005A4732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40231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40231">
              <w:rPr>
                <w:rFonts w:ascii="Gill Sans MT" w:hAnsi="Gill Sans MT" w:cstheme="minorHAnsi"/>
                <w:sz w:val="20"/>
              </w:rPr>
              <w:t>Visual Arts</w:t>
            </w:r>
          </w:p>
        </w:tc>
      </w:tr>
      <w:tr w:rsidR="006F1054" w:rsidRPr="00E40231" w:rsidTr="005A4732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40231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40231">
              <w:rPr>
                <w:rFonts w:ascii="Gill Sans MT" w:hAnsi="Gill Sans MT" w:cstheme="minorHAnsi"/>
                <w:sz w:val="20"/>
              </w:rPr>
              <w:t>Appreciating and Appraising</w:t>
            </w:r>
          </w:p>
        </w:tc>
      </w:tr>
      <w:tr w:rsidR="006F1054" w:rsidRPr="00E40231" w:rsidTr="005A4732">
        <w:trPr>
          <w:trHeight w:val="474"/>
        </w:trPr>
        <w:tc>
          <w:tcPr>
            <w:tcW w:w="4355" w:type="dxa"/>
            <w:gridSpan w:val="5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F1054" w:rsidRPr="00E40231" w:rsidRDefault="006F1054" w:rsidP="005A4732">
            <w:pPr>
              <w:rPr>
                <w:rFonts w:ascii="Gill Sans MT" w:hAnsi="Gill Sans MT" w:cs="Tahoma"/>
                <w:sz w:val="20"/>
              </w:rPr>
            </w:pPr>
            <w:r w:rsidRPr="00E40231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people, based on their history and culture</w:t>
            </w: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F1054" w:rsidRPr="00E40231" w:rsidRDefault="006F1054" w:rsidP="005A4732">
            <w:pPr>
              <w:rPr>
                <w:rFonts w:ascii="Gill Sans MT" w:hAnsi="Gill Sans MT"/>
              </w:rPr>
            </w:pPr>
            <w:r w:rsidRPr="00E40231">
              <w:rPr>
                <w:rFonts w:ascii="Gill Sans MT" w:hAnsi="Gill Sans MT" w:cstheme="minorHAnsi"/>
                <w:sz w:val="20"/>
                <w:szCs w:val="20"/>
              </w:rPr>
              <w:t>B5 1.4.6.3 /B5 1.4.7.3 develop guidelines for appreciating and appraising own and others’ visual artworks that reflect the topical issues in Africa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F1054" w:rsidRPr="00E40231" w:rsidRDefault="006F1054" w:rsidP="005A4732">
            <w:pPr>
              <w:rPr>
                <w:rFonts w:ascii="Gill Sans MT" w:hAnsi="Gill Sans MT" w:cs="Tahoma"/>
                <w:sz w:val="20"/>
              </w:rPr>
            </w:pPr>
          </w:p>
          <w:p w:rsidR="006F1054" w:rsidRPr="00E40231" w:rsidRDefault="006F1054" w:rsidP="005A4732">
            <w:pPr>
              <w:rPr>
                <w:rFonts w:ascii="Gill Sans MT" w:hAnsi="Gill Sans MT" w:cs="Tahoma"/>
                <w:sz w:val="20"/>
              </w:rPr>
            </w:pPr>
            <w:r w:rsidRPr="00E4023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F1054" w:rsidRPr="00E40231" w:rsidTr="005A4732">
        <w:trPr>
          <w:trHeight w:val="494"/>
        </w:trPr>
        <w:tc>
          <w:tcPr>
            <w:tcW w:w="6660" w:type="dxa"/>
            <w:gridSpan w:val="7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F1054" w:rsidRPr="00E40231" w:rsidRDefault="006F1054" w:rsidP="006F1054">
            <w:pPr>
              <w:pStyle w:val="Default"/>
              <w:numPr>
                <w:ilvl w:val="0"/>
                <w:numId w:val="2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E40231">
              <w:rPr>
                <w:bCs/>
                <w:sz w:val="20"/>
                <w:szCs w:val="20"/>
              </w:rPr>
              <w:t xml:space="preserve">Learners can </w:t>
            </w:r>
            <w:r w:rsidRPr="00E40231">
              <w:rPr>
                <w:rFonts w:cstheme="minorHAnsi"/>
                <w:sz w:val="20"/>
                <w:szCs w:val="20"/>
              </w:rPr>
              <w:t>develop guidelines for appreciating and appraising own and others’ visual artworks that reflect the topical issues in Africa.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F1054" w:rsidRPr="00E40231" w:rsidRDefault="006F1054" w:rsidP="005A4732">
            <w:pPr>
              <w:rPr>
                <w:rFonts w:ascii="Gill Sans MT" w:hAnsi="Gill Sans MT" w:cs="Tahoma"/>
                <w:sz w:val="20"/>
              </w:rPr>
            </w:pPr>
            <w:r w:rsidRPr="00E40231">
              <w:rPr>
                <w:rFonts w:ascii="Gill Sans MT" w:hAnsi="Gill Sans MT" w:cstheme="minorHAnsi"/>
                <w:bCs/>
                <w:sz w:val="18"/>
                <w:szCs w:val="20"/>
              </w:rPr>
              <w:t xml:space="preserve">Decision Making Creativity, Innovation Communication </w:t>
            </w:r>
          </w:p>
        </w:tc>
      </w:tr>
      <w:tr w:rsidR="006F1054" w:rsidRPr="00E40231" w:rsidTr="005A4732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E40231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6F1054" w:rsidRPr="00E40231" w:rsidTr="005A4732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sz w:val="18"/>
              </w:rPr>
            </w:pPr>
            <w:r w:rsidRPr="00E4023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40231">
              <w:rPr>
                <w:rFonts w:ascii="Gill Sans MT" w:hAnsi="Gill Sans MT"/>
                <w:sz w:val="20"/>
              </w:rPr>
              <w:t>Creative Arts</w:t>
            </w:r>
            <w:r w:rsidRPr="00E40231">
              <w:rPr>
                <w:rFonts w:ascii="Gill Sans MT" w:hAnsi="Gill Sans MT" w:cs="Tahoma"/>
              </w:rPr>
              <w:t xml:space="preserve"> Curriculum Pg. 75</w:t>
            </w:r>
          </w:p>
        </w:tc>
      </w:tr>
      <w:tr w:rsidR="006F1054" w:rsidRPr="00E40231" w:rsidTr="005A4732">
        <w:trPr>
          <w:trHeight w:val="188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6F1054" w:rsidRPr="00E40231" w:rsidTr="005A4732">
        <w:trPr>
          <w:trHeight w:val="350"/>
        </w:trPr>
        <w:tc>
          <w:tcPr>
            <w:tcW w:w="990" w:type="dxa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40231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04" w:type="dxa"/>
            <w:gridSpan w:val="3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40231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56" w:type="dxa"/>
            <w:gridSpan w:val="4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40231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10" w:type="dxa"/>
            <w:gridSpan w:val="2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40231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6F1054" w:rsidRPr="00E40231" w:rsidTr="005A473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904" w:type="dxa"/>
            <w:gridSpan w:val="3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="Times New Roman"/>
                <w:sz w:val="20"/>
              </w:rPr>
            </w:pPr>
            <w:r w:rsidRPr="00E40231">
              <w:rPr>
                <w:rFonts w:ascii="Gill Sans MT" w:hAnsi="Gill Sans MT" w:cs="Times New Roman"/>
                <w:sz w:val="20"/>
              </w:rPr>
              <w:t>Have learners sing songs in relation to the lesson.</w:t>
            </w:r>
          </w:p>
          <w:p w:rsidR="006F1054" w:rsidRPr="00E40231" w:rsidRDefault="006F1054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E40231">
              <w:rPr>
                <w:rFonts w:cs="Times New Roman"/>
                <w:sz w:val="20"/>
              </w:rPr>
              <w:t>Would you love to sing more songs?</w:t>
            </w:r>
          </w:p>
          <w:p w:rsidR="006F1054" w:rsidRPr="00E40231" w:rsidRDefault="006F1054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E40231">
              <w:rPr>
                <w:rFonts w:cs="Times New Roman"/>
                <w:sz w:val="20"/>
              </w:rPr>
              <w:t>What words did you hear in the song?</w:t>
            </w:r>
          </w:p>
          <w:p w:rsidR="006F1054" w:rsidRPr="00E40231" w:rsidRDefault="006F1054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E40231">
              <w:rPr>
                <w:rFonts w:cs="Times New Roman"/>
                <w:sz w:val="20"/>
              </w:rPr>
              <w:t>Write some of the words you heard.</w:t>
            </w:r>
          </w:p>
          <w:p w:rsidR="006F1054" w:rsidRPr="00E40231" w:rsidRDefault="006F1054" w:rsidP="005A4732">
            <w:pPr>
              <w:pStyle w:val="Default"/>
              <w:rPr>
                <w:rFonts w:cs="Times New Roman"/>
                <w:sz w:val="20"/>
              </w:rPr>
            </w:pPr>
          </w:p>
          <w:p w:rsidR="006F1054" w:rsidRPr="00E40231" w:rsidRDefault="006F1054" w:rsidP="005A4732">
            <w:pPr>
              <w:pStyle w:val="Default"/>
              <w:rPr>
                <w:sz w:val="22"/>
              </w:rPr>
            </w:pPr>
            <w:r w:rsidRPr="00E40231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3556" w:type="dxa"/>
            <w:gridSpan w:val="4"/>
            <w:shd w:val="clear" w:color="auto" w:fill="auto"/>
          </w:tcPr>
          <w:p w:rsidR="006F1054" w:rsidRPr="00E40231" w:rsidRDefault="006F1054" w:rsidP="005A4732">
            <w:pPr>
              <w:pStyle w:val="Default"/>
              <w:rPr>
                <w:rFonts w:cstheme="minorHAnsi"/>
                <w:sz w:val="20"/>
              </w:rPr>
            </w:pPr>
            <w:r w:rsidRPr="00E40231">
              <w:rPr>
                <w:rFonts w:cstheme="minorHAnsi"/>
                <w:sz w:val="20"/>
              </w:rPr>
              <w:t>Appreciating in art is the ability of people to look at a work of art and understand how the work was made.</w:t>
            </w:r>
          </w:p>
          <w:p w:rsidR="006F1054" w:rsidRPr="00E40231" w:rsidRDefault="006F1054" w:rsidP="005A4732">
            <w:pPr>
              <w:pStyle w:val="Default"/>
              <w:rPr>
                <w:rFonts w:cstheme="minorHAnsi"/>
                <w:sz w:val="20"/>
              </w:rPr>
            </w:pPr>
          </w:p>
          <w:p w:rsidR="006F1054" w:rsidRPr="00E40231" w:rsidRDefault="006F1054" w:rsidP="005A4732">
            <w:pPr>
              <w:pStyle w:val="Default"/>
              <w:rPr>
                <w:rFonts w:cstheme="minorHAnsi"/>
                <w:sz w:val="20"/>
              </w:rPr>
            </w:pPr>
            <w:r w:rsidRPr="00E40231">
              <w:rPr>
                <w:rFonts w:cstheme="minorHAnsi"/>
                <w:sz w:val="20"/>
              </w:rPr>
              <w:t>Explain to learners the guidelines and have them agree to it.</w:t>
            </w:r>
          </w:p>
          <w:p w:rsidR="006F1054" w:rsidRPr="00E40231" w:rsidRDefault="006F1054" w:rsidP="006F1054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</w:rPr>
            </w:pPr>
            <w:r w:rsidRPr="00E40231">
              <w:rPr>
                <w:rFonts w:cstheme="minorHAnsi"/>
                <w:sz w:val="20"/>
              </w:rPr>
              <w:t xml:space="preserve">Description of the work: </w:t>
            </w:r>
            <w:r w:rsidRPr="00E40231">
              <w:rPr>
                <w:rFonts w:cstheme="minorHAnsi"/>
                <w:i/>
                <w:sz w:val="20"/>
              </w:rPr>
              <w:t>this stage involves describing what the work is made of, size of the work and materials used.</w:t>
            </w:r>
          </w:p>
          <w:p w:rsidR="006F1054" w:rsidRPr="00E40231" w:rsidRDefault="006F1054" w:rsidP="006F1054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</w:rPr>
            </w:pPr>
            <w:r w:rsidRPr="00E40231">
              <w:rPr>
                <w:rFonts w:cstheme="minorHAnsi"/>
                <w:sz w:val="20"/>
              </w:rPr>
              <w:t xml:space="preserve">The subject matter: </w:t>
            </w:r>
            <w:r w:rsidRPr="00E40231">
              <w:rPr>
                <w:rFonts w:cstheme="minorHAnsi"/>
                <w:i/>
                <w:sz w:val="20"/>
              </w:rPr>
              <w:t>this stage talks about the meaning of the work.</w:t>
            </w:r>
          </w:p>
          <w:p w:rsidR="006F1054" w:rsidRPr="00E40231" w:rsidRDefault="006F1054" w:rsidP="006F1054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i/>
                <w:sz w:val="20"/>
              </w:rPr>
            </w:pPr>
            <w:r w:rsidRPr="00E40231">
              <w:rPr>
                <w:rFonts w:cstheme="minorHAnsi"/>
                <w:sz w:val="20"/>
              </w:rPr>
              <w:t xml:space="preserve">Appraisal: </w:t>
            </w:r>
            <w:r w:rsidRPr="00E40231">
              <w:rPr>
                <w:rFonts w:cstheme="minorHAnsi"/>
                <w:i/>
                <w:sz w:val="20"/>
              </w:rPr>
              <w:t xml:space="preserve">this stage talks of the use of the artwork. </w:t>
            </w:r>
          </w:p>
          <w:p w:rsidR="006F1054" w:rsidRPr="00E40231" w:rsidRDefault="006F1054" w:rsidP="006F1054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</w:rPr>
            </w:pPr>
            <w:r w:rsidRPr="00E40231">
              <w:rPr>
                <w:rFonts w:cstheme="minorHAnsi"/>
                <w:sz w:val="20"/>
              </w:rPr>
              <w:t xml:space="preserve">Experience to share: </w:t>
            </w:r>
            <w:r w:rsidRPr="00E40231">
              <w:rPr>
                <w:rFonts w:cstheme="minorHAnsi"/>
                <w:i/>
                <w:sz w:val="20"/>
              </w:rPr>
              <w:t>this stage talks about the design process</w:t>
            </w:r>
            <w:r w:rsidRPr="00E40231">
              <w:rPr>
                <w:rFonts w:cstheme="minorHAnsi"/>
                <w:sz w:val="20"/>
              </w:rPr>
              <w:t xml:space="preserve">  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>Learners to read and spell the key words on the board</w:t>
            </w:r>
          </w:p>
        </w:tc>
      </w:tr>
      <w:tr w:rsidR="006F1054" w:rsidRPr="00E40231" w:rsidTr="005A4732">
        <w:trPr>
          <w:trHeight w:val="350"/>
        </w:trPr>
        <w:tc>
          <w:tcPr>
            <w:tcW w:w="990" w:type="dxa"/>
            <w:shd w:val="clear" w:color="auto" w:fill="auto"/>
            <w:vAlign w:val="center"/>
          </w:tcPr>
          <w:p w:rsidR="006F1054" w:rsidRPr="00E40231" w:rsidRDefault="006F1054" w:rsidP="005A4732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904" w:type="dxa"/>
            <w:gridSpan w:val="3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="Times New Roman"/>
                <w:sz w:val="20"/>
              </w:rPr>
            </w:pPr>
            <w:r w:rsidRPr="00E40231">
              <w:rPr>
                <w:rFonts w:ascii="Gill Sans MT" w:hAnsi="Gill Sans MT" w:cs="Times New Roman"/>
                <w:sz w:val="20"/>
              </w:rPr>
              <w:t>Have learners sing songs in relation to the lesson.</w:t>
            </w:r>
          </w:p>
          <w:p w:rsidR="006F1054" w:rsidRPr="00E40231" w:rsidRDefault="006F1054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E40231">
              <w:rPr>
                <w:rFonts w:cs="Times New Roman"/>
                <w:sz w:val="20"/>
              </w:rPr>
              <w:t>Would you love to sing more songs?</w:t>
            </w:r>
          </w:p>
          <w:p w:rsidR="006F1054" w:rsidRPr="00E40231" w:rsidRDefault="006F1054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E40231">
              <w:rPr>
                <w:rFonts w:cs="Times New Roman"/>
                <w:sz w:val="20"/>
              </w:rPr>
              <w:t>What words did you hear in the song?</w:t>
            </w:r>
          </w:p>
          <w:p w:rsidR="006F1054" w:rsidRPr="00E40231" w:rsidRDefault="006F1054" w:rsidP="005A4732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E40231">
              <w:rPr>
                <w:rFonts w:cs="Times New Roman"/>
                <w:sz w:val="20"/>
              </w:rPr>
              <w:t>Write some of the words you heard.</w:t>
            </w:r>
          </w:p>
          <w:p w:rsidR="006F1054" w:rsidRPr="00E40231" w:rsidRDefault="006F1054" w:rsidP="005A4732">
            <w:pPr>
              <w:pStyle w:val="Default"/>
              <w:rPr>
                <w:rFonts w:cs="Times New Roman"/>
                <w:sz w:val="20"/>
              </w:rPr>
            </w:pPr>
          </w:p>
          <w:p w:rsidR="006F1054" w:rsidRPr="00E40231" w:rsidRDefault="006F1054" w:rsidP="005A4732">
            <w:pPr>
              <w:pStyle w:val="Default"/>
              <w:rPr>
                <w:sz w:val="22"/>
              </w:rPr>
            </w:pPr>
            <w:r w:rsidRPr="00E40231">
              <w:rPr>
                <w:rFonts w:cs="Times New Roman"/>
                <w:sz w:val="20"/>
              </w:rPr>
              <w:t>Share the performance indicators and introduce the lesson.</w:t>
            </w:r>
          </w:p>
        </w:tc>
        <w:tc>
          <w:tcPr>
            <w:tcW w:w="3556" w:type="dxa"/>
            <w:gridSpan w:val="4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>Using the steps in appreciating and appraisal, guide learners to write a note on a previous artwork produced or performed in class.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>E.g. an artwork produced by Ibrahim Mahama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B313A2C" wp14:editId="7A91622D">
                  <wp:simplePos x="0" y="0"/>
                  <wp:positionH relativeFrom="column">
                    <wp:posOffset>53670</wp:posOffset>
                  </wp:positionH>
                  <wp:positionV relativeFrom="paragraph">
                    <wp:posOffset>116840</wp:posOffset>
                  </wp:positionV>
                  <wp:extent cx="1819275" cy="796925"/>
                  <wp:effectExtent l="0" t="0" r="9525" b="3175"/>
                  <wp:wrapSquare wrapText="bothSides"/>
                  <wp:docPr id="363" name="Picture 363" descr="C:\Users\quaky\AppData\Local\Microsoft\Windows\INetCache\Content.Word\20191231_075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quaky\AppData\Local\Microsoft\Windows\INetCache\Content.Word\20191231_0753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108"/>
                          <a:stretch/>
                        </pic:blipFill>
                        <pic:spPr bwMode="auto">
                          <a:xfrm>
                            <a:off x="0" y="0"/>
                            <a:ext cx="181927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6F1054" w:rsidRPr="00E40231" w:rsidRDefault="006F1054" w:rsidP="006F105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i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 xml:space="preserve">Description of the work: </w:t>
            </w:r>
            <w:r w:rsidRPr="00E40231">
              <w:rPr>
                <w:rFonts w:ascii="Gill Sans MT" w:hAnsi="Gill Sans MT" w:cstheme="minorHAnsi"/>
                <w:i/>
                <w:sz w:val="20"/>
              </w:rPr>
              <w:t>the artwork are made from old jute bags by stitching them together</w:t>
            </w:r>
          </w:p>
          <w:p w:rsidR="006F1054" w:rsidRPr="00E40231" w:rsidRDefault="006F1054" w:rsidP="006F105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 xml:space="preserve">The subject matter: </w:t>
            </w:r>
            <w:r w:rsidRPr="00E40231">
              <w:rPr>
                <w:rFonts w:ascii="Gill Sans MT" w:hAnsi="Gill Sans MT" w:cstheme="minorHAnsi"/>
                <w:i/>
                <w:sz w:val="20"/>
              </w:rPr>
              <w:t xml:space="preserve">His art seeks to interpret the global movement of goods. </w:t>
            </w:r>
          </w:p>
          <w:p w:rsidR="006F1054" w:rsidRPr="00E40231" w:rsidRDefault="006F1054" w:rsidP="006F105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 xml:space="preserve">Appraisal: </w:t>
            </w:r>
            <w:r w:rsidRPr="00E40231">
              <w:rPr>
                <w:rFonts w:ascii="Gill Sans MT" w:hAnsi="Gill Sans MT" w:cstheme="minorHAnsi"/>
                <w:i/>
                <w:sz w:val="20"/>
              </w:rPr>
              <w:t>it can be used for decoration.</w:t>
            </w:r>
          </w:p>
          <w:p w:rsidR="006F1054" w:rsidRPr="00E40231" w:rsidRDefault="006F1054" w:rsidP="006F105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 xml:space="preserve">Experience to share: </w:t>
            </w:r>
            <w:r w:rsidRPr="00E40231">
              <w:rPr>
                <w:rFonts w:ascii="Gill Sans MT" w:hAnsi="Gill Sans MT" w:cstheme="minorHAnsi"/>
                <w:i/>
                <w:sz w:val="20"/>
              </w:rPr>
              <w:t>talk about how the artwork is done.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20"/>
              </w:rPr>
            </w:pPr>
            <w:r w:rsidRPr="00E40231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6F1054" w:rsidRPr="00E40231" w:rsidRDefault="006F1054" w:rsidP="005A4732">
            <w:pPr>
              <w:rPr>
                <w:rFonts w:ascii="Gill Sans MT" w:hAnsi="Gill Sans MT" w:cstheme="minorHAnsi"/>
                <w:sz w:val="18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0894"/>
    <w:multiLevelType w:val="hybridMultilevel"/>
    <w:tmpl w:val="8D5A4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F006D"/>
    <w:multiLevelType w:val="hybridMultilevel"/>
    <w:tmpl w:val="F6D4C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7E44"/>
    <w:multiLevelType w:val="hybridMultilevel"/>
    <w:tmpl w:val="9BDA9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54"/>
    <w:rsid w:val="00495A34"/>
    <w:rsid w:val="004A0A92"/>
    <w:rsid w:val="00602F45"/>
    <w:rsid w:val="006F1054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5F636-C3DE-4C4D-963B-69D4BAE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05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054"/>
    <w:pPr>
      <w:ind w:left="720"/>
      <w:contextualSpacing/>
    </w:pPr>
  </w:style>
  <w:style w:type="table" w:customStyle="1" w:styleId="TableGrid7">
    <w:name w:val="Table Grid7"/>
    <w:basedOn w:val="TableNormal"/>
    <w:next w:val="TableGrid"/>
    <w:uiPriority w:val="39"/>
    <w:rsid w:val="006F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2025-04-26T15:51:00Z</dcterms:created>
  <dcterms:modified xsi:type="dcterms:W3CDTF">2025-04-26T15:52:00Z</dcterms:modified>
</cp:coreProperties>
</file>