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155" w:rsidRDefault="00077155" w:rsidP="00077155">
      <w:pPr>
        <w:spacing w:after="0"/>
        <w:jc w:val="center"/>
        <w:rPr>
          <w:rFonts w:ascii="Gill Sans MT" w:hAnsi="Gill Sans MT"/>
          <w:sz w:val="28"/>
        </w:rPr>
      </w:pPr>
      <w:r>
        <w:rPr>
          <w:rFonts w:ascii="Gill Sans MT" w:hAnsi="Gill Sans MT"/>
          <w:sz w:val="28"/>
        </w:rPr>
        <w:t xml:space="preserve">SECOND </w:t>
      </w:r>
      <w:r w:rsidRPr="004F2EFB">
        <w:rPr>
          <w:rFonts w:ascii="Gill Sans MT" w:hAnsi="Gill Sans MT"/>
          <w:sz w:val="28"/>
        </w:rPr>
        <w:t xml:space="preserve">TERM </w:t>
      </w:r>
    </w:p>
    <w:p w:rsidR="00077155" w:rsidRPr="00F13120" w:rsidRDefault="00077155" w:rsidP="00077155">
      <w:pPr>
        <w:spacing w:after="0"/>
        <w:jc w:val="center"/>
        <w:rPr>
          <w:rFonts w:ascii="Gill Sans MT" w:hAnsi="Gill Sans MT"/>
          <w:sz w:val="36"/>
        </w:rPr>
      </w:pPr>
      <w:r>
        <w:rPr>
          <w:rFonts w:ascii="Gill Sans MT" w:hAnsi="Gill Sans MT"/>
          <w:sz w:val="36"/>
        </w:rPr>
        <w:t xml:space="preserve">WEEKLY </w:t>
      </w:r>
      <w:r w:rsidRPr="00F13120">
        <w:rPr>
          <w:rFonts w:ascii="Gill Sans MT" w:hAnsi="Gill Sans MT"/>
          <w:sz w:val="36"/>
        </w:rPr>
        <w:t xml:space="preserve">LESSON NOTES </w:t>
      </w:r>
    </w:p>
    <w:p w:rsidR="00077155" w:rsidRDefault="00077155" w:rsidP="00077155">
      <w:pPr>
        <w:jc w:val="center"/>
        <w:rPr>
          <w:rFonts w:ascii="Gill Sans MT" w:hAnsi="Gill Sans MT"/>
          <w:sz w:val="28"/>
        </w:rPr>
      </w:pPr>
      <w:r>
        <w:rPr>
          <w:rFonts w:ascii="Gill Sans MT" w:hAnsi="Gill Sans MT"/>
          <w:sz w:val="28"/>
        </w:rPr>
        <w:t>WEEK 9</w:t>
      </w:r>
    </w:p>
    <w:tbl>
      <w:tblPr>
        <w:tblStyle w:val="TableGrid"/>
        <w:tblW w:w="9782" w:type="dxa"/>
        <w:tblInd w:w="-289" w:type="dxa"/>
        <w:tblLook w:val="04A0" w:firstRow="1" w:lastRow="0" w:firstColumn="1" w:lastColumn="0" w:noHBand="0" w:noVBand="1"/>
      </w:tblPr>
      <w:tblGrid>
        <w:gridCol w:w="1994"/>
        <w:gridCol w:w="984"/>
        <w:gridCol w:w="1417"/>
        <w:gridCol w:w="1149"/>
        <w:gridCol w:w="694"/>
        <w:gridCol w:w="1696"/>
        <w:gridCol w:w="810"/>
        <w:gridCol w:w="1038"/>
      </w:tblGrid>
      <w:tr w:rsidR="00077155" w:rsidRPr="00F13120" w:rsidTr="009248A9">
        <w:trPr>
          <w:trHeight w:val="350"/>
        </w:trPr>
        <w:tc>
          <w:tcPr>
            <w:tcW w:w="2978" w:type="dxa"/>
            <w:gridSpan w:val="2"/>
            <w:shd w:val="clear" w:color="auto" w:fill="FFF2CC" w:themeFill="accent4" w:themeFillTint="33"/>
            <w:vAlign w:val="center"/>
          </w:tcPr>
          <w:p w:rsidR="00077155" w:rsidRPr="00934D3A" w:rsidRDefault="00077155" w:rsidP="009248A9">
            <w:pPr>
              <w:rPr>
                <w:rFonts w:ascii="Gill Sans MT" w:eastAsia="Gill Sans MT" w:hAnsi="Gill Sans MT" w:cs="Gill Sans MT"/>
              </w:rPr>
            </w:pPr>
            <w:r w:rsidRPr="00984F0C">
              <w:rPr>
                <w:rFonts w:ascii="Gill Sans MT" w:eastAsia="Gill Sans MT" w:hAnsi="Gill Sans MT" w:cs="Gill Sans MT"/>
                <w:b/>
              </w:rPr>
              <w:t xml:space="preserve">Week Ending: </w:t>
            </w:r>
          </w:p>
        </w:tc>
        <w:tc>
          <w:tcPr>
            <w:tcW w:w="2566" w:type="dxa"/>
            <w:gridSpan w:val="2"/>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DAY: </w:t>
            </w:r>
          </w:p>
        </w:tc>
        <w:tc>
          <w:tcPr>
            <w:tcW w:w="4238" w:type="dxa"/>
            <w:gridSpan w:val="4"/>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Subject: </w:t>
            </w:r>
            <w:r w:rsidRPr="00F13120">
              <w:rPr>
                <w:rFonts w:ascii="Gill Sans MT" w:hAnsi="Gill Sans MT" w:cs="Tahoma"/>
              </w:rPr>
              <w:t>R.M.E</w:t>
            </w:r>
          </w:p>
        </w:tc>
      </w:tr>
      <w:tr w:rsidR="00077155" w:rsidRPr="00F13120" w:rsidTr="009248A9">
        <w:trPr>
          <w:trHeight w:val="359"/>
        </w:trPr>
        <w:tc>
          <w:tcPr>
            <w:tcW w:w="5544" w:type="dxa"/>
            <w:gridSpan w:val="4"/>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Duration: </w:t>
            </w:r>
            <w:r>
              <w:rPr>
                <w:rFonts w:ascii="Gill Sans MT" w:hAnsi="Gill Sans MT" w:cs="Tahoma"/>
                <w:sz w:val="20"/>
              </w:rPr>
              <w:t>60MINS</w:t>
            </w:r>
          </w:p>
        </w:tc>
        <w:tc>
          <w:tcPr>
            <w:tcW w:w="4238" w:type="dxa"/>
            <w:gridSpan w:val="4"/>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Strand: </w:t>
            </w:r>
            <w:r w:rsidRPr="00A92C1F">
              <w:rPr>
                <w:rFonts w:ascii="Gill Sans MT" w:hAnsi="Gill Sans MT"/>
              </w:rPr>
              <w:t>The Family &amp; Community</w:t>
            </w:r>
          </w:p>
        </w:tc>
      </w:tr>
      <w:tr w:rsidR="00077155" w:rsidRPr="00F13120" w:rsidTr="009248A9">
        <w:trPr>
          <w:trHeight w:val="341"/>
        </w:trPr>
        <w:tc>
          <w:tcPr>
            <w:tcW w:w="2978" w:type="dxa"/>
            <w:gridSpan w:val="2"/>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Class: </w:t>
            </w:r>
            <w:r>
              <w:rPr>
                <w:rFonts w:ascii="Gill Sans MT" w:hAnsi="Gill Sans MT" w:cstheme="minorHAnsi"/>
              </w:rPr>
              <w:t>B8</w:t>
            </w:r>
          </w:p>
        </w:tc>
        <w:tc>
          <w:tcPr>
            <w:tcW w:w="2566" w:type="dxa"/>
            <w:gridSpan w:val="2"/>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Class Size: </w:t>
            </w:r>
          </w:p>
        </w:tc>
        <w:tc>
          <w:tcPr>
            <w:tcW w:w="4238" w:type="dxa"/>
            <w:gridSpan w:val="4"/>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Sub Strand: </w:t>
            </w:r>
            <w:r w:rsidRPr="00A92C1F">
              <w:rPr>
                <w:rFonts w:ascii="Gill Sans MT" w:hAnsi="Gill Sans MT"/>
              </w:rPr>
              <w:t>Prophets &amp; Caliphs</w:t>
            </w:r>
          </w:p>
        </w:tc>
      </w:tr>
      <w:tr w:rsidR="00077155" w:rsidRPr="00F13120" w:rsidTr="009248A9">
        <w:trPr>
          <w:trHeight w:val="474"/>
        </w:trPr>
        <w:tc>
          <w:tcPr>
            <w:tcW w:w="4395" w:type="dxa"/>
            <w:gridSpan w:val="3"/>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Content Standard: </w:t>
            </w:r>
          </w:p>
          <w:p w:rsidR="00077155" w:rsidRPr="00F13120" w:rsidRDefault="00077155" w:rsidP="009248A9">
            <w:pPr>
              <w:rPr>
                <w:rFonts w:ascii="Gill Sans MT" w:hAnsi="Gill Sans MT" w:cs="Tahoma"/>
                <w:sz w:val="20"/>
              </w:rPr>
            </w:pPr>
            <w:r w:rsidRPr="00A92C1F">
              <w:rPr>
                <w:rFonts w:ascii="Gill Sans MT" w:hAnsi="Gill Sans MT" w:cs="Tahoma"/>
              </w:rPr>
              <w:t>B8 4.1.1: Identify and explain the moral lessons that can be learned from the exemplary lives of the prophets and caliphs</w:t>
            </w:r>
          </w:p>
        </w:tc>
        <w:tc>
          <w:tcPr>
            <w:tcW w:w="4349" w:type="dxa"/>
            <w:gridSpan w:val="4"/>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Indicator: </w:t>
            </w:r>
          </w:p>
          <w:p w:rsidR="00077155" w:rsidRPr="0002722A" w:rsidRDefault="00077155" w:rsidP="009248A9">
            <w:pPr>
              <w:rPr>
                <w:rFonts w:ascii="Gill Sans MT" w:hAnsi="Gill Sans MT"/>
              </w:rPr>
            </w:pPr>
            <w:r w:rsidRPr="000D01B8">
              <w:rPr>
                <w:rFonts w:ascii="Gill Sans MT" w:hAnsi="Gill Sans MT"/>
              </w:rPr>
              <w:t>B8 4.1.1.2: Outline the mission and exemplary lives of the Caliphs</w:t>
            </w:r>
          </w:p>
        </w:tc>
        <w:tc>
          <w:tcPr>
            <w:tcW w:w="1038" w:type="dxa"/>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Lesson:</w:t>
            </w:r>
          </w:p>
          <w:p w:rsidR="00077155" w:rsidRPr="00F13120" w:rsidRDefault="00077155" w:rsidP="009248A9">
            <w:pPr>
              <w:rPr>
                <w:rFonts w:ascii="Gill Sans MT" w:hAnsi="Gill Sans MT" w:cs="Tahoma"/>
                <w:sz w:val="20"/>
              </w:rPr>
            </w:pPr>
          </w:p>
          <w:p w:rsidR="00077155" w:rsidRPr="00F13120" w:rsidRDefault="00077155" w:rsidP="009248A9">
            <w:pPr>
              <w:rPr>
                <w:rFonts w:ascii="Gill Sans MT" w:hAnsi="Gill Sans MT" w:cs="Tahoma"/>
                <w:sz w:val="20"/>
              </w:rPr>
            </w:pPr>
            <w:r>
              <w:rPr>
                <w:rFonts w:ascii="Gill Sans MT" w:hAnsi="Gill Sans MT" w:cs="Tahoma"/>
                <w:sz w:val="20"/>
              </w:rPr>
              <w:t>1</w:t>
            </w:r>
            <w:r w:rsidRPr="00F13120">
              <w:rPr>
                <w:rFonts w:ascii="Gill Sans MT" w:hAnsi="Gill Sans MT" w:cs="Tahoma"/>
                <w:sz w:val="20"/>
              </w:rPr>
              <w:t xml:space="preserve"> OF 2</w:t>
            </w:r>
          </w:p>
        </w:tc>
      </w:tr>
      <w:tr w:rsidR="00077155" w:rsidRPr="00F13120" w:rsidTr="009248A9">
        <w:trPr>
          <w:trHeight w:val="494"/>
        </w:trPr>
        <w:tc>
          <w:tcPr>
            <w:tcW w:w="6238" w:type="dxa"/>
            <w:gridSpan w:val="5"/>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Performance Indicator: </w:t>
            </w:r>
          </w:p>
          <w:p w:rsidR="00077155" w:rsidRPr="00FB1A82" w:rsidRDefault="00077155" w:rsidP="009248A9">
            <w:pPr>
              <w:rPr>
                <w:rFonts w:ascii="Gill Sans MT" w:hAnsi="Gill Sans MT"/>
              </w:rPr>
            </w:pPr>
            <w:r w:rsidRPr="00FB1A82">
              <w:rPr>
                <w:rFonts w:ascii="Gill Sans MT" w:hAnsi="Gill Sans MT" w:cs="Tahoma"/>
              </w:rPr>
              <w:t xml:space="preserve">Learners can </w:t>
            </w:r>
            <w:r>
              <w:rPr>
                <w:rFonts w:ascii="Gill Sans MT" w:hAnsi="Gill Sans MT"/>
              </w:rPr>
              <w:t>o</w:t>
            </w:r>
            <w:r w:rsidRPr="000D01B8">
              <w:rPr>
                <w:rFonts w:ascii="Gill Sans MT" w:hAnsi="Gill Sans MT"/>
              </w:rPr>
              <w:t>utline the mission and exemplary lives of the Caliphs</w:t>
            </w:r>
            <w:r>
              <w:rPr>
                <w:rFonts w:ascii="Gill Sans MT" w:hAnsi="Gill Sans MT"/>
              </w:rPr>
              <w:t>.</w:t>
            </w:r>
          </w:p>
        </w:tc>
        <w:tc>
          <w:tcPr>
            <w:tcW w:w="3544" w:type="dxa"/>
            <w:gridSpan w:val="3"/>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Core Competencies:</w:t>
            </w:r>
          </w:p>
          <w:p w:rsidR="00077155" w:rsidRPr="00F13120" w:rsidRDefault="00077155" w:rsidP="009248A9">
            <w:pPr>
              <w:rPr>
                <w:rFonts w:ascii="Gill Sans MT" w:hAnsi="Gill Sans MT" w:cs="Tahoma"/>
                <w:sz w:val="20"/>
              </w:rPr>
            </w:pPr>
            <w:r>
              <w:rPr>
                <w:rFonts w:ascii="Gill Sans MT" w:hAnsi="Gill Sans MT" w:cs="Tahoma"/>
                <w:sz w:val="20"/>
              </w:rPr>
              <w:t xml:space="preserve">CP 5.2: CP 6 .3 </w:t>
            </w:r>
            <w:r w:rsidRPr="00553E3A">
              <w:rPr>
                <w:rFonts w:ascii="Gill Sans MT" w:hAnsi="Gill Sans MT" w:cs="Tahoma"/>
                <w:sz w:val="20"/>
              </w:rPr>
              <w:t>CC 9.1:</w:t>
            </w:r>
            <w:r>
              <w:rPr>
                <w:rFonts w:ascii="Gill Sans MT" w:hAnsi="Gill Sans MT" w:cs="Tahoma"/>
                <w:sz w:val="20"/>
              </w:rPr>
              <w:t xml:space="preserve"> </w:t>
            </w:r>
            <w:r w:rsidRPr="00553E3A">
              <w:rPr>
                <w:rFonts w:ascii="Gill Sans MT" w:hAnsi="Gill Sans MT" w:cs="Tahoma"/>
                <w:sz w:val="20"/>
              </w:rPr>
              <w:t>CC 9.3:</w:t>
            </w:r>
            <w:r>
              <w:t xml:space="preserve"> </w:t>
            </w:r>
            <w:r>
              <w:rPr>
                <w:rFonts w:ascii="Gill Sans MT" w:hAnsi="Gill Sans MT" w:cs="Tahoma"/>
                <w:sz w:val="20"/>
              </w:rPr>
              <w:t>CC 9.4</w:t>
            </w:r>
            <w:r w:rsidRPr="00553E3A">
              <w:rPr>
                <w:rFonts w:ascii="Gill Sans MT" w:hAnsi="Gill Sans MT" w:cs="Tahoma"/>
                <w:sz w:val="20"/>
              </w:rPr>
              <w:t>:</w:t>
            </w:r>
          </w:p>
        </w:tc>
      </w:tr>
      <w:tr w:rsidR="00077155" w:rsidRPr="00F13120" w:rsidTr="009248A9">
        <w:trPr>
          <w:trHeight w:val="332"/>
        </w:trPr>
        <w:tc>
          <w:tcPr>
            <w:tcW w:w="9782" w:type="dxa"/>
            <w:gridSpan w:val="8"/>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References: </w:t>
            </w:r>
            <w:r>
              <w:rPr>
                <w:rFonts w:ascii="Gill Sans MT" w:hAnsi="Gill Sans MT" w:cs="Tahoma"/>
              </w:rPr>
              <w:t>R.M.E Curriculum Pg. 40</w:t>
            </w:r>
          </w:p>
        </w:tc>
      </w:tr>
      <w:tr w:rsidR="00077155" w:rsidRPr="00F13120" w:rsidTr="009248A9">
        <w:tc>
          <w:tcPr>
            <w:tcW w:w="9782" w:type="dxa"/>
            <w:gridSpan w:val="8"/>
          </w:tcPr>
          <w:p w:rsidR="00077155" w:rsidRPr="00F13120" w:rsidRDefault="00077155" w:rsidP="009248A9">
            <w:pPr>
              <w:rPr>
                <w:rFonts w:ascii="Gill Sans MT" w:hAnsi="Gill Sans MT"/>
              </w:rPr>
            </w:pPr>
          </w:p>
        </w:tc>
      </w:tr>
      <w:tr w:rsidR="00077155" w:rsidRPr="00F13120" w:rsidTr="009248A9">
        <w:tc>
          <w:tcPr>
            <w:tcW w:w="1994" w:type="dxa"/>
          </w:tcPr>
          <w:p w:rsidR="00077155" w:rsidRPr="00F13120" w:rsidRDefault="00077155" w:rsidP="009248A9">
            <w:pPr>
              <w:rPr>
                <w:rFonts w:ascii="Gill Sans MT" w:hAnsi="Gill Sans MT"/>
              </w:rPr>
            </w:pPr>
            <w:r w:rsidRPr="00F13120">
              <w:rPr>
                <w:rFonts w:ascii="Gill Sans MT" w:hAnsi="Gill Sans MT"/>
              </w:rPr>
              <w:t>Phase/Duration</w:t>
            </w:r>
          </w:p>
        </w:tc>
        <w:tc>
          <w:tcPr>
            <w:tcW w:w="5940" w:type="dxa"/>
            <w:gridSpan w:val="5"/>
          </w:tcPr>
          <w:p w:rsidR="00077155" w:rsidRPr="00F13120" w:rsidRDefault="00077155" w:rsidP="009248A9">
            <w:pPr>
              <w:rPr>
                <w:rFonts w:ascii="Gill Sans MT" w:hAnsi="Gill Sans MT"/>
              </w:rPr>
            </w:pPr>
            <w:r w:rsidRPr="00F13120">
              <w:rPr>
                <w:rFonts w:ascii="Gill Sans MT" w:hAnsi="Gill Sans MT"/>
              </w:rPr>
              <w:t>Learners Activities</w:t>
            </w:r>
          </w:p>
        </w:tc>
        <w:tc>
          <w:tcPr>
            <w:tcW w:w="1848" w:type="dxa"/>
            <w:gridSpan w:val="2"/>
          </w:tcPr>
          <w:p w:rsidR="00077155" w:rsidRPr="00F13120" w:rsidRDefault="00077155" w:rsidP="009248A9">
            <w:pPr>
              <w:tabs>
                <w:tab w:val="left" w:pos="1425"/>
              </w:tabs>
              <w:rPr>
                <w:rFonts w:ascii="Gill Sans MT" w:hAnsi="Gill Sans MT"/>
              </w:rPr>
            </w:pPr>
            <w:r w:rsidRPr="00F13120">
              <w:rPr>
                <w:rFonts w:ascii="Gill Sans MT" w:hAnsi="Gill Sans MT"/>
              </w:rPr>
              <w:t>Resources</w:t>
            </w:r>
            <w:r>
              <w:rPr>
                <w:rFonts w:ascii="Gill Sans MT" w:hAnsi="Gill Sans MT"/>
              </w:rPr>
              <w:tab/>
            </w:r>
          </w:p>
        </w:tc>
      </w:tr>
      <w:tr w:rsidR="00077155" w:rsidRPr="00F13120" w:rsidTr="009248A9">
        <w:trPr>
          <w:trHeight w:val="1070"/>
        </w:trPr>
        <w:tc>
          <w:tcPr>
            <w:tcW w:w="1994" w:type="dxa"/>
          </w:tcPr>
          <w:p w:rsidR="00077155" w:rsidRPr="00F13120" w:rsidRDefault="00077155" w:rsidP="009248A9">
            <w:pPr>
              <w:rPr>
                <w:rFonts w:ascii="Gill Sans MT" w:hAnsi="Gill Sans MT"/>
              </w:rPr>
            </w:pPr>
            <w:r w:rsidRPr="00F13120">
              <w:rPr>
                <w:rFonts w:ascii="Gill Sans MT" w:hAnsi="Gill Sans MT"/>
              </w:rPr>
              <w:t xml:space="preserve">PHASE 1: </w:t>
            </w:r>
            <w:r w:rsidRPr="00F13120">
              <w:rPr>
                <w:rFonts w:ascii="Gill Sans MT" w:hAnsi="Gill Sans MT"/>
                <w:b/>
              </w:rPr>
              <w:t>STARTER</w:t>
            </w:r>
          </w:p>
        </w:tc>
        <w:tc>
          <w:tcPr>
            <w:tcW w:w="5940" w:type="dxa"/>
            <w:gridSpan w:val="5"/>
          </w:tcPr>
          <w:p w:rsidR="00077155" w:rsidRPr="00534D4C" w:rsidRDefault="00077155" w:rsidP="009248A9">
            <w:pPr>
              <w:pStyle w:val="Default"/>
              <w:rPr>
                <w:sz w:val="22"/>
              </w:rPr>
            </w:pPr>
            <w:r w:rsidRPr="00534D4C">
              <w:rPr>
                <w:sz w:val="22"/>
              </w:rPr>
              <w:t>Revise with learners to review their understanding in the previous lesson.</w:t>
            </w:r>
          </w:p>
          <w:p w:rsidR="00077155" w:rsidRPr="00534D4C" w:rsidRDefault="00077155" w:rsidP="009248A9">
            <w:pPr>
              <w:pStyle w:val="Default"/>
              <w:rPr>
                <w:sz w:val="22"/>
              </w:rPr>
            </w:pPr>
          </w:p>
          <w:p w:rsidR="00077155" w:rsidRPr="00534D4C" w:rsidRDefault="00077155" w:rsidP="009248A9">
            <w:pPr>
              <w:pStyle w:val="Default"/>
              <w:rPr>
                <w:sz w:val="22"/>
              </w:rPr>
            </w:pPr>
            <w:r w:rsidRPr="00534D4C">
              <w:rPr>
                <w:sz w:val="22"/>
              </w:rPr>
              <w:t>Share performance indicators with learners.</w:t>
            </w:r>
          </w:p>
        </w:tc>
        <w:tc>
          <w:tcPr>
            <w:tcW w:w="1848" w:type="dxa"/>
            <w:gridSpan w:val="2"/>
          </w:tcPr>
          <w:p w:rsidR="00077155" w:rsidRPr="00F13120" w:rsidRDefault="00077155" w:rsidP="009248A9">
            <w:pPr>
              <w:rPr>
                <w:rFonts w:ascii="Gill Sans MT" w:hAnsi="Gill Sans MT"/>
              </w:rPr>
            </w:pPr>
          </w:p>
        </w:tc>
      </w:tr>
      <w:tr w:rsidR="00077155" w:rsidRPr="00F13120" w:rsidTr="009248A9">
        <w:trPr>
          <w:trHeight w:val="521"/>
        </w:trPr>
        <w:tc>
          <w:tcPr>
            <w:tcW w:w="1994" w:type="dxa"/>
          </w:tcPr>
          <w:p w:rsidR="00077155" w:rsidRPr="00F13120" w:rsidRDefault="00077155" w:rsidP="009248A9">
            <w:pPr>
              <w:rPr>
                <w:rFonts w:ascii="Gill Sans MT" w:hAnsi="Gill Sans MT"/>
              </w:rPr>
            </w:pPr>
            <w:r w:rsidRPr="00F13120">
              <w:rPr>
                <w:rFonts w:ascii="Gill Sans MT" w:hAnsi="Gill Sans MT"/>
              </w:rPr>
              <w:t xml:space="preserve">PHASE 2: </w:t>
            </w:r>
            <w:r>
              <w:rPr>
                <w:rFonts w:ascii="Gill Sans MT" w:hAnsi="Gill Sans MT"/>
                <w:b/>
              </w:rPr>
              <w:t>MAIN</w:t>
            </w:r>
          </w:p>
        </w:tc>
        <w:tc>
          <w:tcPr>
            <w:tcW w:w="5940" w:type="dxa"/>
            <w:gridSpan w:val="5"/>
          </w:tcPr>
          <w:p w:rsidR="00077155" w:rsidRDefault="00077155" w:rsidP="009248A9">
            <w:pPr>
              <w:pStyle w:val="Default"/>
              <w:rPr>
                <w:rFonts w:cstheme="minorHAnsi"/>
                <w:szCs w:val="20"/>
              </w:rPr>
            </w:pPr>
            <w:r w:rsidRPr="000D01B8">
              <w:rPr>
                <w:rFonts w:cstheme="minorHAnsi"/>
                <w:szCs w:val="20"/>
              </w:rPr>
              <w:t xml:space="preserve">Explain the meaning of Caliph in Islam. </w:t>
            </w:r>
          </w:p>
          <w:p w:rsidR="00077155" w:rsidRDefault="00077155" w:rsidP="009248A9">
            <w:pPr>
              <w:pStyle w:val="Default"/>
              <w:rPr>
                <w:rFonts w:cstheme="minorHAnsi"/>
                <w:szCs w:val="20"/>
              </w:rPr>
            </w:pPr>
            <w:r w:rsidRPr="00F93084">
              <w:rPr>
                <w:rFonts w:cstheme="minorHAnsi"/>
                <w:i/>
                <w:sz w:val="22"/>
                <w:szCs w:val="20"/>
              </w:rPr>
              <w:t>A caliph is an Islamic title that originated with the early Muslim community after the death of the Prophet Muhammad in 632 CE. The term "caliph" (or "</w:t>
            </w:r>
            <w:proofErr w:type="spellStart"/>
            <w:r w:rsidRPr="00F93084">
              <w:rPr>
                <w:rFonts w:cstheme="minorHAnsi"/>
                <w:i/>
                <w:sz w:val="22"/>
                <w:szCs w:val="20"/>
              </w:rPr>
              <w:t>khalifah</w:t>
            </w:r>
            <w:proofErr w:type="spellEnd"/>
            <w:r w:rsidRPr="00F93084">
              <w:rPr>
                <w:rFonts w:cstheme="minorHAnsi"/>
                <w:i/>
                <w:sz w:val="22"/>
                <w:szCs w:val="20"/>
              </w:rPr>
              <w:t>" in Arabic) means "successor" or "deputy." A caliph is considered the political and religious successor to the Prophet Muhammad, leading the Muslim community (</w:t>
            </w:r>
            <w:proofErr w:type="spellStart"/>
            <w:r w:rsidRPr="00F93084">
              <w:rPr>
                <w:rFonts w:cstheme="minorHAnsi"/>
                <w:i/>
                <w:sz w:val="22"/>
                <w:szCs w:val="20"/>
              </w:rPr>
              <w:t>Ummah</w:t>
            </w:r>
            <w:proofErr w:type="spellEnd"/>
            <w:r w:rsidRPr="00F93084">
              <w:rPr>
                <w:rFonts w:cstheme="minorHAnsi"/>
                <w:i/>
                <w:sz w:val="22"/>
                <w:szCs w:val="20"/>
              </w:rPr>
              <w:t>) and acting as the head of state</w:t>
            </w:r>
            <w:r w:rsidRPr="00F93084">
              <w:rPr>
                <w:rFonts w:cstheme="minorHAnsi"/>
                <w:szCs w:val="20"/>
              </w:rPr>
              <w:t>.</w:t>
            </w:r>
          </w:p>
          <w:p w:rsidR="00077155" w:rsidRDefault="00077155" w:rsidP="009248A9">
            <w:pPr>
              <w:pStyle w:val="Default"/>
              <w:rPr>
                <w:rFonts w:cstheme="minorHAnsi"/>
                <w:szCs w:val="20"/>
              </w:rPr>
            </w:pPr>
          </w:p>
          <w:p w:rsidR="00077155" w:rsidRDefault="00077155" w:rsidP="009248A9">
            <w:pPr>
              <w:pStyle w:val="Default"/>
              <w:rPr>
                <w:rFonts w:cstheme="minorHAnsi"/>
                <w:szCs w:val="20"/>
              </w:rPr>
            </w:pPr>
          </w:p>
          <w:p w:rsidR="00077155" w:rsidRDefault="00077155" w:rsidP="009248A9">
            <w:pPr>
              <w:pStyle w:val="Default"/>
              <w:rPr>
                <w:rFonts w:cstheme="minorHAnsi"/>
                <w:szCs w:val="20"/>
              </w:rPr>
            </w:pPr>
            <w:r>
              <w:rPr>
                <w:rFonts w:cstheme="minorHAnsi"/>
                <w:szCs w:val="20"/>
              </w:rPr>
              <w:t>Guide learners to describe the first four caliphs</w:t>
            </w:r>
            <w:r w:rsidRPr="000D01B8">
              <w:rPr>
                <w:rFonts w:cstheme="minorHAnsi"/>
                <w:szCs w:val="20"/>
              </w:rPr>
              <w:t xml:space="preserve"> in Islam</w:t>
            </w:r>
            <w:r>
              <w:rPr>
                <w:rFonts w:cstheme="minorHAnsi"/>
                <w:szCs w:val="20"/>
              </w:rPr>
              <w:t>.</w:t>
            </w:r>
          </w:p>
          <w:p w:rsidR="00077155" w:rsidRDefault="00077155" w:rsidP="009248A9">
            <w:pPr>
              <w:pStyle w:val="Default"/>
              <w:rPr>
                <w:rFonts w:cstheme="minorHAnsi"/>
                <w:szCs w:val="20"/>
              </w:rPr>
            </w:pPr>
          </w:p>
          <w:p w:rsidR="00077155" w:rsidRPr="00F93084" w:rsidRDefault="00077155" w:rsidP="009248A9">
            <w:pPr>
              <w:pStyle w:val="Default"/>
              <w:rPr>
                <w:rFonts w:cstheme="minorHAnsi"/>
                <w:i/>
                <w:sz w:val="22"/>
                <w:szCs w:val="20"/>
              </w:rPr>
            </w:pPr>
            <w:r w:rsidRPr="00F93084">
              <w:rPr>
                <w:rFonts w:cstheme="minorHAnsi"/>
                <w:i/>
                <w:sz w:val="22"/>
                <w:szCs w:val="20"/>
              </w:rPr>
              <w:t>1. Abu Bakr (573-634 CE):</w:t>
            </w:r>
          </w:p>
          <w:p w:rsidR="00077155" w:rsidRPr="00F93084" w:rsidRDefault="00077155" w:rsidP="009248A9">
            <w:pPr>
              <w:pStyle w:val="Default"/>
              <w:rPr>
                <w:rFonts w:cstheme="minorHAnsi"/>
                <w:i/>
                <w:sz w:val="22"/>
                <w:szCs w:val="20"/>
              </w:rPr>
            </w:pPr>
            <w:r w:rsidRPr="00F93084">
              <w:rPr>
                <w:rFonts w:cstheme="minorHAnsi"/>
                <w:i/>
                <w:sz w:val="22"/>
                <w:szCs w:val="20"/>
              </w:rPr>
              <w:t xml:space="preserve">Abu Bakr was a close companion of the Prophet Muhammad and became the first caliph after Muhammad's death in 632 CE. He is known for his piety, wisdom, and leadership skills. During his caliphate, Abu Bakr faced numerous challenges, including the </w:t>
            </w:r>
            <w:proofErr w:type="spellStart"/>
            <w:r w:rsidRPr="00F93084">
              <w:rPr>
                <w:rFonts w:cstheme="minorHAnsi"/>
                <w:i/>
                <w:sz w:val="22"/>
                <w:szCs w:val="20"/>
              </w:rPr>
              <w:t>Ridda</w:t>
            </w:r>
            <w:proofErr w:type="spellEnd"/>
            <w:r w:rsidRPr="00F93084">
              <w:rPr>
                <w:rFonts w:cstheme="minorHAnsi"/>
                <w:i/>
                <w:sz w:val="22"/>
                <w:szCs w:val="20"/>
              </w:rPr>
              <w:t xml:space="preserve"> Wars to suppress rebellions and the apostasy after the Prophet's death. He successfully united the Arabian Peninsula under Islamic rule and laid the foundation for the expansion of Islam beyond Arabia.</w:t>
            </w:r>
          </w:p>
          <w:p w:rsidR="00077155" w:rsidRPr="00F93084" w:rsidRDefault="00077155" w:rsidP="009248A9">
            <w:pPr>
              <w:pStyle w:val="Default"/>
              <w:rPr>
                <w:rFonts w:cstheme="minorHAnsi"/>
                <w:i/>
                <w:sz w:val="22"/>
                <w:szCs w:val="20"/>
              </w:rPr>
            </w:pPr>
          </w:p>
          <w:p w:rsidR="00077155" w:rsidRPr="00F93084" w:rsidRDefault="00077155" w:rsidP="009248A9">
            <w:pPr>
              <w:pStyle w:val="Default"/>
              <w:rPr>
                <w:rFonts w:cstheme="minorHAnsi"/>
                <w:i/>
                <w:sz w:val="22"/>
                <w:szCs w:val="20"/>
              </w:rPr>
            </w:pPr>
            <w:r w:rsidRPr="00F93084">
              <w:rPr>
                <w:rFonts w:cstheme="minorHAnsi"/>
                <w:i/>
                <w:sz w:val="22"/>
                <w:szCs w:val="20"/>
              </w:rPr>
              <w:t>2. Umar ibn al-</w:t>
            </w:r>
            <w:proofErr w:type="spellStart"/>
            <w:r w:rsidRPr="00F93084">
              <w:rPr>
                <w:rFonts w:cstheme="minorHAnsi"/>
                <w:i/>
                <w:sz w:val="22"/>
                <w:szCs w:val="20"/>
              </w:rPr>
              <w:t>Khattab</w:t>
            </w:r>
            <w:proofErr w:type="spellEnd"/>
            <w:r w:rsidRPr="00F93084">
              <w:rPr>
                <w:rFonts w:cstheme="minorHAnsi"/>
                <w:i/>
                <w:sz w:val="22"/>
                <w:szCs w:val="20"/>
              </w:rPr>
              <w:t xml:space="preserve"> (584-644 CE):</w:t>
            </w:r>
          </w:p>
          <w:p w:rsidR="00077155" w:rsidRPr="00F93084" w:rsidRDefault="00077155" w:rsidP="009248A9">
            <w:pPr>
              <w:pStyle w:val="Default"/>
              <w:rPr>
                <w:rFonts w:cstheme="minorHAnsi"/>
                <w:i/>
                <w:sz w:val="22"/>
                <w:szCs w:val="20"/>
              </w:rPr>
            </w:pPr>
            <w:r w:rsidRPr="00F93084">
              <w:rPr>
                <w:rFonts w:cstheme="minorHAnsi"/>
                <w:i/>
                <w:sz w:val="22"/>
                <w:szCs w:val="20"/>
              </w:rPr>
              <w:t>Umar ibn al-</w:t>
            </w:r>
            <w:proofErr w:type="spellStart"/>
            <w:r w:rsidRPr="00F93084">
              <w:rPr>
                <w:rFonts w:cstheme="minorHAnsi"/>
                <w:i/>
                <w:sz w:val="22"/>
                <w:szCs w:val="20"/>
              </w:rPr>
              <w:t>Khattab</w:t>
            </w:r>
            <w:proofErr w:type="spellEnd"/>
            <w:r w:rsidRPr="00F93084">
              <w:rPr>
                <w:rFonts w:cstheme="minorHAnsi"/>
                <w:i/>
                <w:sz w:val="22"/>
                <w:szCs w:val="20"/>
              </w:rPr>
              <w:t xml:space="preserve"> was the second caliph and ruled from 634 to 644 CE. He was known for his strict adherence to justice and administration of the state. Umar's caliphate witnessed significant territorial expansion of the Islamic empire. Under his leadership, </w:t>
            </w:r>
            <w:r w:rsidRPr="00F93084">
              <w:rPr>
                <w:rFonts w:cstheme="minorHAnsi"/>
                <w:i/>
                <w:sz w:val="22"/>
                <w:szCs w:val="20"/>
              </w:rPr>
              <w:lastRenderedPageBreak/>
              <w:t>Muslim armies conquered vast territories, including Syria, Palestine, Egypt, Iraq, and Persia. Umar implemented administrative reforms, established a legal system, and initiated the Islamic calendar. He is revered for his simplicity, humility, and devotion to the welfare of the Muslim community.</w:t>
            </w:r>
          </w:p>
          <w:p w:rsidR="00077155" w:rsidRPr="00F93084" w:rsidRDefault="00077155" w:rsidP="009248A9">
            <w:pPr>
              <w:pStyle w:val="Default"/>
              <w:rPr>
                <w:rFonts w:cstheme="minorHAnsi"/>
                <w:i/>
                <w:sz w:val="22"/>
                <w:szCs w:val="20"/>
              </w:rPr>
            </w:pPr>
          </w:p>
          <w:p w:rsidR="00077155" w:rsidRPr="00F93084" w:rsidRDefault="00077155" w:rsidP="009248A9">
            <w:pPr>
              <w:pStyle w:val="Default"/>
              <w:rPr>
                <w:rFonts w:cstheme="minorHAnsi"/>
                <w:i/>
                <w:sz w:val="22"/>
                <w:szCs w:val="20"/>
              </w:rPr>
            </w:pPr>
            <w:r w:rsidRPr="00F93084">
              <w:rPr>
                <w:rFonts w:cstheme="minorHAnsi"/>
                <w:i/>
                <w:sz w:val="22"/>
                <w:szCs w:val="20"/>
              </w:rPr>
              <w:t xml:space="preserve">3. </w:t>
            </w:r>
            <w:proofErr w:type="spellStart"/>
            <w:r w:rsidRPr="00F93084">
              <w:rPr>
                <w:rFonts w:cstheme="minorHAnsi"/>
                <w:i/>
                <w:sz w:val="22"/>
                <w:szCs w:val="20"/>
              </w:rPr>
              <w:t>Uthman</w:t>
            </w:r>
            <w:proofErr w:type="spellEnd"/>
            <w:r w:rsidRPr="00F93084">
              <w:rPr>
                <w:rFonts w:cstheme="minorHAnsi"/>
                <w:i/>
                <w:sz w:val="22"/>
                <w:szCs w:val="20"/>
              </w:rPr>
              <w:t xml:space="preserve"> ibn </w:t>
            </w:r>
            <w:proofErr w:type="spellStart"/>
            <w:r w:rsidRPr="00F93084">
              <w:rPr>
                <w:rFonts w:cstheme="minorHAnsi"/>
                <w:i/>
                <w:sz w:val="22"/>
                <w:szCs w:val="20"/>
              </w:rPr>
              <w:t>Affan</w:t>
            </w:r>
            <w:proofErr w:type="spellEnd"/>
            <w:r w:rsidRPr="00F93084">
              <w:rPr>
                <w:rFonts w:cstheme="minorHAnsi"/>
                <w:i/>
                <w:sz w:val="22"/>
                <w:szCs w:val="20"/>
              </w:rPr>
              <w:t xml:space="preserve"> (576-656 CE):</w:t>
            </w:r>
          </w:p>
          <w:p w:rsidR="00077155" w:rsidRPr="00F93084" w:rsidRDefault="00077155" w:rsidP="009248A9">
            <w:pPr>
              <w:pStyle w:val="Default"/>
              <w:rPr>
                <w:rFonts w:cstheme="minorHAnsi"/>
                <w:i/>
                <w:sz w:val="22"/>
                <w:szCs w:val="20"/>
              </w:rPr>
            </w:pPr>
            <w:proofErr w:type="spellStart"/>
            <w:r w:rsidRPr="00F93084">
              <w:rPr>
                <w:rFonts w:cstheme="minorHAnsi"/>
                <w:i/>
                <w:sz w:val="22"/>
                <w:szCs w:val="20"/>
              </w:rPr>
              <w:t>Uthman</w:t>
            </w:r>
            <w:proofErr w:type="spellEnd"/>
            <w:r w:rsidRPr="00F93084">
              <w:rPr>
                <w:rFonts w:cstheme="minorHAnsi"/>
                <w:i/>
                <w:sz w:val="22"/>
                <w:szCs w:val="20"/>
              </w:rPr>
              <w:t xml:space="preserve"> ibn </w:t>
            </w:r>
            <w:proofErr w:type="spellStart"/>
            <w:r w:rsidRPr="00F93084">
              <w:rPr>
                <w:rFonts w:cstheme="minorHAnsi"/>
                <w:i/>
                <w:sz w:val="22"/>
                <w:szCs w:val="20"/>
              </w:rPr>
              <w:t>Affan</w:t>
            </w:r>
            <w:proofErr w:type="spellEnd"/>
            <w:r w:rsidRPr="00F93084">
              <w:rPr>
                <w:rFonts w:cstheme="minorHAnsi"/>
                <w:i/>
                <w:sz w:val="22"/>
                <w:szCs w:val="20"/>
              </w:rPr>
              <w:t xml:space="preserve"> became the third caliph and ruled from 644 to 656 CE. He is notable for his contributions to the compilation of the Quran during his caliphate. </w:t>
            </w:r>
            <w:proofErr w:type="spellStart"/>
            <w:r w:rsidRPr="00F93084">
              <w:rPr>
                <w:rFonts w:cstheme="minorHAnsi"/>
                <w:i/>
                <w:sz w:val="22"/>
                <w:szCs w:val="20"/>
              </w:rPr>
              <w:t>Uthman</w:t>
            </w:r>
            <w:proofErr w:type="spellEnd"/>
            <w:r w:rsidRPr="00F93084">
              <w:rPr>
                <w:rFonts w:cstheme="minorHAnsi"/>
                <w:i/>
                <w:sz w:val="22"/>
                <w:szCs w:val="20"/>
              </w:rPr>
              <w:t xml:space="preserve"> undertook the task of standardizing the </w:t>
            </w:r>
            <w:proofErr w:type="spellStart"/>
            <w:r w:rsidRPr="00F93084">
              <w:rPr>
                <w:rFonts w:cstheme="minorHAnsi"/>
                <w:i/>
                <w:sz w:val="22"/>
                <w:szCs w:val="20"/>
              </w:rPr>
              <w:t>Quranic</w:t>
            </w:r>
            <w:proofErr w:type="spellEnd"/>
            <w:r w:rsidRPr="00F93084">
              <w:rPr>
                <w:rFonts w:cstheme="minorHAnsi"/>
                <w:i/>
                <w:sz w:val="22"/>
                <w:szCs w:val="20"/>
              </w:rPr>
              <w:t xml:space="preserve"> text to prevent regional variations. He also initiated construction projects, including the expansion of the </w:t>
            </w:r>
            <w:proofErr w:type="spellStart"/>
            <w:r w:rsidRPr="00F93084">
              <w:rPr>
                <w:rFonts w:cstheme="minorHAnsi"/>
                <w:i/>
                <w:sz w:val="22"/>
                <w:szCs w:val="20"/>
              </w:rPr>
              <w:t>Kaaba</w:t>
            </w:r>
            <w:proofErr w:type="spellEnd"/>
            <w:r w:rsidRPr="00F93084">
              <w:rPr>
                <w:rFonts w:cstheme="minorHAnsi"/>
                <w:i/>
                <w:sz w:val="22"/>
                <w:szCs w:val="20"/>
              </w:rPr>
              <w:t xml:space="preserve"> in Mecca. </w:t>
            </w:r>
            <w:proofErr w:type="spellStart"/>
            <w:r w:rsidRPr="00F93084">
              <w:rPr>
                <w:rFonts w:cstheme="minorHAnsi"/>
                <w:i/>
                <w:sz w:val="22"/>
                <w:szCs w:val="20"/>
              </w:rPr>
              <w:t>Uthman</w:t>
            </w:r>
            <w:proofErr w:type="spellEnd"/>
            <w:r w:rsidRPr="00F93084">
              <w:rPr>
                <w:rFonts w:cstheme="minorHAnsi"/>
                <w:i/>
                <w:sz w:val="22"/>
                <w:szCs w:val="20"/>
              </w:rPr>
              <w:t xml:space="preserve"> faced opposition and unrest toward the end of his reign, leading to his assassination by dissidents.</w:t>
            </w:r>
          </w:p>
          <w:p w:rsidR="00077155" w:rsidRPr="00F93084" w:rsidRDefault="00077155" w:rsidP="009248A9">
            <w:pPr>
              <w:pStyle w:val="Default"/>
              <w:rPr>
                <w:rFonts w:cstheme="minorHAnsi"/>
                <w:i/>
                <w:sz w:val="22"/>
                <w:szCs w:val="20"/>
              </w:rPr>
            </w:pPr>
          </w:p>
          <w:p w:rsidR="00077155" w:rsidRPr="00F93084" w:rsidRDefault="00077155" w:rsidP="009248A9">
            <w:pPr>
              <w:pStyle w:val="Default"/>
              <w:rPr>
                <w:rFonts w:cstheme="minorHAnsi"/>
                <w:i/>
                <w:sz w:val="22"/>
                <w:szCs w:val="20"/>
              </w:rPr>
            </w:pPr>
            <w:r w:rsidRPr="00F93084">
              <w:rPr>
                <w:rFonts w:cstheme="minorHAnsi"/>
                <w:i/>
                <w:sz w:val="22"/>
                <w:szCs w:val="20"/>
              </w:rPr>
              <w:t xml:space="preserve">4. Ali ibn </w:t>
            </w:r>
            <w:proofErr w:type="spellStart"/>
            <w:r w:rsidRPr="00F93084">
              <w:rPr>
                <w:rFonts w:cstheme="minorHAnsi"/>
                <w:i/>
                <w:sz w:val="22"/>
                <w:szCs w:val="20"/>
              </w:rPr>
              <w:t>Abi</w:t>
            </w:r>
            <w:proofErr w:type="spellEnd"/>
            <w:r w:rsidRPr="00F93084">
              <w:rPr>
                <w:rFonts w:cstheme="minorHAnsi"/>
                <w:i/>
                <w:sz w:val="22"/>
                <w:szCs w:val="20"/>
              </w:rPr>
              <w:t xml:space="preserve"> </w:t>
            </w:r>
            <w:proofErr w:type="spellStart"/>
            <w:r w:rsidRPr="00F93084">
              <w:rPr>
                <w:rFonts w:cstheme="minorHAnsi"/>
                <w:i/>
                <w:sz w:val="22"/>
                <w:szCs w:val="20"/>
              </w:rPr>
              <w:t>Talib</w:t>
            </w:r>
            <w:proofErr w:type="spellEnd"/>
            <w:r w:rsidRPr="00F93084">
              <w:rPr>
                <w:rFonts w:cstheme="minorHAnsi"/>
                <w:i/>
                <w:sz w:val="22"/>
                <w:szCs w:val="20"/>
              </w:rPr>
              <w:t xml:space="preserve"> (599-661 CE):</w:t>
            </w:r>
          </w:p>
          <w:p w:rsidR="00077155" w:rsidRPr="00F93084" w:rsidRDefault="00077155" w:rsidP="009248A9">
            <w:pPr>
              <w:pStyle w:val="Default"/>
              <w:rPr>
                <w:rFonts w:cstheme="minorHAnsi"/>
                <w:i/>
                <w:sz w:val="22"/>
                <w:szCs w:val="20"/>
              </w:rPr>
            </w:pPr>
            <w:r w:rsidRPr="00F93084">
              <w:rPr>
                <w:rFonts w:cstheme="minorHAnsi"/>
                <w:i/>
                <w:sz w:val="22"/>
                <w:szCs w:val="20"/>
              </w:rPr>
              <w:t xml:space="preserve">Ali ibn </w:t>
            </w:r>
            <w:proofErr w:type="spellStart"/>
            <w:r w:rsidRPr="00F93084">
              <w:rPr>
                <w:rFonts w:cstheme="minorHAnsi"/>
                <w:i/>
                <w:sz w:val="22"/>
                <w:szCs w:val="20"/>
              </w:rPr>
              <w:t>Abi</w:t>
            </w:r>
            <w:proofErr w:type="spellEnd"/>
            <w:r w:rsidRPr="00F93084">
              <w:rPr>
                <w:rFonts w:cstheme="minorHAnsi"/>
                <w:i/>
                <w:sz w:val="22"/>
                <w:szCs w:val="20"/>
              </w:rPr>
              <w:t xml:space="preserve"> </w:t>
            </w:r>
            <w:proofErr w:type="spellStart"/>
            <w:r w:rsidRPr="00F93084">
              <w:rPr>
                <w:rFonts w:cstheme="minorHAnsi"/>
                <w:i/>
                <w:sz w:val="22"/>
                <w:szCs w:val="20"/>
              </w:rPr>
              <w:t>Talib</w:t>
            </w:r>
            <w:proofErr w:type="spellEnd"/>
            <w:r w:rsidRPr="00F93084">
              <w:rPr>
                <w:rFonts w:cstheme="minorHAnsi"/>
                <w:i/>
                <w:sz w:val="22"/>
                <w:szCs w:val="20"/>
              </w:rPr>
              <w:t xml:space="preserve">, the cousin and son-in-law of Prophet Muhammad, became the fourth caliph from 656 to 661 CE. He is highly regarded by the Shia Muslim community as the rightful successor to Muhammad. Ali faced internal conflicts during his caliphate, including the First </w:t>
            </w:r>
            <w:proofErr w:type="spellStart"/>
            <w:r w:rsidRPr="00F93084">
              <w:rPr>
                <w:rFonts w:cstheme="minorHAnsi"/>
                <w:i/>
                <w:sz w:val="22"/>
                <w:szCs w:val="20"/>
              </w:rPr>
              <w:t>Fitna</w:t>
            </w:r>
            <w:proofErr w:type="spellEnd"/>
            <w:r w:rsidRPr="00F93084">
              <w:rPr>
                <w:rFonts w:cstheme="minorHAnsi"/>
                <w:i/>
                <w:sz w:val="22"/>
                <w:szCs w:val="20"/>
              </w:rPr>
              <w:t xml:space="preserve"> (civil war) against </w:t>
            </w:r>
            <w:proofErr w:type="spellStart"/>
            <w:r w:rsidRPr="00F93084">
              <w:rPr>
                <w:rFonts w:cstheme="minorHAnsi"/>
                <w:i/>
                <w:sz w:val="22"/>
                <w:szCs w:val="20"/>
              </w:rPr>
              <w:t>Muawiyah</w:t>
            </w:r>
            <w:proofErr w:type="spellEnd"/>
            <w:r w:rsidRPr="00F93084">
              <w:rPr>
                <w:rFonts w:cstheme="minorHAnsi"/>
                <w:i/>
                <w:sz w:val="22"/>
                <w:szCs w:val="20"/>
              </w:rPr>
              <w:t xml:space="preserve">, the governor of Syria. The conflict ended with the arbitration of the Battle of </w:t>
            </w:r>
            <w:proofErr w:type="spellStart"/>
            <w:r w:rsidRPr="00F93084">
              <w:rPr>
                <w:rFonts w:cstheme="minorHAnsi"/>
                <w:i/>
                <w:sz w:val="22"/>
                <w:szCs w:val="20"/>
              </w:rPr>
              <w:t>Siffin</w:t>
            </w:r>
            <w:proofErr w:type="spellEnd"/>
            <w:r w:rsidRPr="00F93084">
              <w:rPr>
                <w:rFonts w:cstheme="minorHAnsi"/>
                <w:i/>
                <w:sz w:val="22"/>
                <w:szCs w:val="20"/>
              </w:rPr>
              <w:t xml:space="preserve"> but resulted in further divisions within the Muslim community. Ali was eventually assassinated, marking the end of the </w:t>
            </w:r>
            <w:proofErr w:type="spellStart"/>
            <w:r w:rsidRPr="00F93084">
              <w:rPr>
                <w:rFonts w:cstheme="minorHAnsi"/>
                <w:i/>
                <w:sz w:val="22"/>
                <w:szCs w:val="20"/>
              </w:rPr>
              <w:t>Rashidun</w:t>
            </w:r>
            <w:proofErr w:type="spellEnd"/>
            <w:r w:rsidRPr="00F93084">
              <w:rPr>
                <w:rFonts w:cstheme="minorHAnsi"/>
                <w:i/>
                <w:sz w:val="22"/>
                <w:szCs w:val="20"/>
              </w:rPr>
              <w:t xml:space="preserve"> caliphate.</w:t>
            </w:r>
          </w:p>
          <w:p w:rsidR="00077155" w:rsidRPr="00F93084" w:rsidRDefault="00077155" w:rsidP="009248A9">
            <w:pPr>
              <w:pStyle w:val="Default"/>
              <w:rPr>
                <w:rFonts w:cstheme="minorHAnsi"/>
                <w:szCs w:val="20"/>
              </w:rPr>
            </w:pPr>
          </w:p>
          <w:p w:rsidR="00077155" w:rsidRDefault="00077155" w:rsidP="009248A9">
            <w:pPr>
              <w:pStyle w:val="Default"/>
              <w:rPr>
                <w:rFonts w:cstheme="minorHAnsi"/>
                <w:szCs w:val="20"/>
              </w:rPr>
            </w:pPr>
          </w:p>
          <w:p w:rsidR="00077155" w:rsidRPr="00E84E85" w:rsidRDefault="00077155" w:rsidP="009248A9">
            <w:pPr>
              <w:pStyle w:val="Default"/>
              <w:rPr>
                <w:rFonts w:cstheme="minorHAnsi"/>
                <w:szCs w:val="20"/>
                <w:u w:val="single"/>
              </w:rPr>
            </w:pPr>
            <w:r w:rsidRPr="00E84E85">
              <w:rPr>
                <w:rFonts w:cstheme="minorHAnsi"/>
                <w:szCs w:val="20"/>
                <w:u w:val="single"/>
              </w:rPr>
              <w:t>Assessment</w:t>
            </w:r>
          </w:p>
          <w:p w:rsidR="00077155" w:rsidRPr="00E84E85" w:rsidRDefault="00077155" w:rsidP="009248A9">
            <w:pPr>
              <w:pStyle w:val="Default"/>
              <w:rPr>
                <w:rFonts w:cstheme="minorHAnsi"/>
                <w:sz w:val="22"/>
                <w:szCs w:val="20"/>
              </w:rPr>
            </w:pPr>
            <w:r w:rsidRPr="00E84E85">
              <w:rPr>
                <w:rFonts w:cstheme="minorHAnsi"/>
                <w:sz w:val="22"/>
                <w:szCs w:val="20"/>
              </w:rPr>
              <w:t xml:space="preserve">1. What were some of the major achievements and challenges faced by the </w:t>
            </w:r>
            <w:proofErr w:type="spellStart"/>
            <w:r w:rsidRPr="00E84E85">
              <w:rPr>
                <w:rFonts w:cstheme="minorHAnsi"/>
                <w:sz w:val="22"/>
                <w:szCs w:val="20"/>
              </w:rPr>
              <w:t>Rashidun</w:t>
            </w:r>
            <w:proofErr w:type="spellEnd"/>
            <w:r w:rsidRPr="00E84E85">
              <w:rPr>
                <w:rFonts w:cstheme="minorHAnsi"/>
                <w:sz w:val="22"/>
                <w:szCs w:val="20"/>
              </w:rPr>
              <w:t xml:space="preserve"> caliphs during their respective reigns?</w:t>
            </w:r>
          </w:p>
          <w:p w:rsidR="00077155" w:rsidRPr="00827F0C" w:rsidRDefault="00077155" w:rsidP="009248A9">
            <w:pPr>
              <w:pStyle w:val="Default"/>
              <w:rPr>
                <w:rFonts w:cstheme="minorHAnsi"/>
                <w:sz w:val="22"/>
                <w:szCs w:val="20"/>
              </w:rPr>
            </w:pPr>
            <w:r w:rsidRPr="00E84E85">
              <w:rPr>
                <w:rFonts w:cstheme="minorHAnsi"/>
                <w:sz w:val="22"/>
                <w:szCs w:val="20"/>
              </w:rPr>
              <w:t>2. How did the roles and leadership styles of Abu Bakr, Umar ibn al-</w:t>
            </w:r>
            <w:proofErr w:type="spellStart"/>
            <w:r w:rsidRPr="00E84E85">
              <w:rPr>
                <w:rFonts w:cstheme="minorHAnsi"/>
                <w:sz w:val="22"/>
                <w:szCs w:val="20"/>
              </w:rPr>
              <w:t>Khattab</w:t>
            </w:r>
            <w:proofErr w:type="spellEnd"/>
            <w:r w:rsidRPr="00E84E85">
              <w:rPr>
                <w:rFonts w:cstheme="minorHAnsi"/>
                <w:sz w:val="22"/>
                <w:szCs w:val="20"/>
              </w:rPr>
              <w:t xml:space="preserve">, </w:t>
            </w:r>
            <w:proofErr w:type="spellStart"/>
            <w:r w:rsidRPr="00E84E85">
              <w:rPr>
                <w:rFonts w:cstheme="minorHAnsi"/>
                <w:sz w:val="22"/>
                <w:szCs w:val="20"/>
              </w:rPr>
              <w:t>Uthman</w:t>
            </w:r>
            <w:proofErr w:type="spellEnd"/>
            <w:r w:rsidRPr="00E84E85">
              <w:rPr>
                <w:rFonts w:cstheme="minorHAnsi"/>
                <w:sz w:val="22"/>
                <w:szCs w:val="20"/>
              </w:rPr>
              <w:t xml:space="preserve"> ibn </w:t>
            </w:r>
            <w:proofErr w:type="spellStart"/>
            <w:r w:rsidRPr="00E84E85">
              <w:rPr>
                <w:rFonts w:cstheme="minorHAnsi"/>
                <w:sz w:val="22"/>
                <w:szCs w:val="20"/>
              </w:rPr>
              <w:t>Affan</w:t>
            </w:r>
            <w:proofErr w:type="spellEnd"/>
            <w:r w:rsidRPr="00E84E85">
              <w:rPr>
                <w:rFonts w:cstheme="minorHAnsi"/>
                <w:sz w:val="22"/>
                <w:szCs w:val="20"/>
              </w:rPr>
              <w:t xml:space="preserve">, and Ali ibn </w:t>
            </w:r>
            <w:proofErr w:type="spellStart"/>
            <w:r w:rsidRPr="00E84E85">
              <w:rPr>
                <w:rFonts w:cstheme="minorHAnsi"/>
                <w:sz w:val="22"/>
                <w:szCs w:val="20"/>
              </w:rPr>
              <w:t>Abi</w:t>
            </w:r>
            <w:proofErr w:type="spellEnd"/>
            <w:r w:rsidRPr="00E84E85">
              <w:rPr>
                <w:rFonts w:cstheme="minorHAnsi"/>
                <w:sz w:val="22"/>
                <w:szCs w:val="20"/>
              </w:rPr>
              <w:t xml:space="preserve"> </w:t>
            </w:r>
            <w:proofErr w:type="spellStart"/>
            <w:r w:rsidRPr="00E84E85">
              <w:rPr>
                <w:rFonts w:cstheme="minorHAnsi"/>
                <w:sz w:val="22"/>
                <w:szCs w:val="20"/>
              </w:rPr>
              <w:t>Talib</w:t>
            </w:r>
            <w:proofErr w:type="spellEnd"/>
            <w:r w:rsidRPr="00E84E85">
              <w:rPr>
                <w:rFonts w:cstheme="minorHAnsi"/>
                <w:sz w:val="22"/>
                <w:szCs w:val="20"/>
              </w:rPr>
              <w:t xml:space="preserve"> differ from one another?</w:t>
            </w:r>
          </w:p>
        </w:tc>
        <w:tc>
          <w:tcPr>
            <w:tcW w:w="1848" w:type="dxa"/>
            <w:gridSpan w:val="2"/>
          </w:tcPr>
          <w:p w:rsidR="00077155" w:rsidRPr="004E6987" w:rsidRDefault="00077155" w:rsidP="009248A9">
            <w:pPr>
              <w:rPr>
                <w:rFonts w:ascii="Gill Sans MT" w:hAnsi="Gill Sans MT" w:cstheme="minorHAnsi"/>
              </w:rPr>
            </w:pPr>
            <w:r>
              <w:rPr>
                <w:rFonts w:ascii="Gill Sans MT" w:hAnsi="Gill Sans MT" w:cstheme="minorHAnsi"/>
              </w:rPr>
              <w:lastRenderedPageBreak/>
              <w:t>Pictures and charts</w:t>
            </w:r>
          </w:p>
        </w:tc>
      </w:tr>
      <w:tr w:rsidR="00077155" w:rsidRPr="00F13120" w:rsidTr="009248A9">
        <w:trPr>
          <w:trHeight w:val="87"/>
        </w:trPr>
        <w:tc>
          <w:tcPr>
            <w:tcW w:w="1994" w:type="dxa"/>
          </w:tcPr>
          <w:p w:rsidR="00077155" w:rsidRPr="00F13120" w:rsidRDefault="00077155" w:rsidP="009248A9">
            <w:pPr>
              <w:rPr>
                <w:rFonts w:ascii="Gill Sans MT" w:hAnsi="Gill Sans MT"/>
              </w:rPr>
            </w:pPr>
            <w:r w:rsidRPr="00F13120">
              <w:rPr>
                <w:rFonts w:ascii="Gill Sans MT" w:hAnsi="Gill Sans MT"/>
              </w:rPr>
              <w:t xml:space="preserve">PHASE 3: </w:t>
            </w:r>
            <w:r w:rsidRPr="00F13120">
              <w:rPr>
                <w:rFonts w:ascii="Gill Sans MT" w:hAnsi="Gill Sans MT"/>
                <w:b/>
              </w:rPr>
              <w:t>REFLECTION</w:t>
            </w:r>
          </w:p>
        </w:tc>
        <w:tc>
          <w:tcPr>
            <w:tcW w:w="5940" w:type="dxa"/>
            <w:gridSpan w:val="5"/>
          </w:tcPr>
          <w:p w:rsidR="00077155" w:rsidRPr="00F13120" w:rsidRDefault="00077155" w:rsidP="009248A9">
            <w:pPr>
              <w:rPr>
                <w:rFonts w:ascii="Gill Sans MT" w:hAnsi="Gill Sans MT"/>
              </w:rPr>
            </w:pPr>
            <w:r w:rsidRPr="00F13120">
              <w:rPr>
                <w:rFonts w:ascii="Gill Sans MT" w:hAnsi="Gill Sans MT"/>
              </w:rPr>
              <w:t xml:space="preserve">Use peer discussion and effective questioning to find out from learners what they have learnt during the lesson. </w:t>
            </w:r>
          </w:p>
          <w:p w:rsidR="00077155" w:rsidRPr="00F13120" w:rsidRDefault="00077155" w:rsidP="009248A9">
            <w:pPr>
              <w:rPr>
                <w:rFonts w:ascii="Gill Sans MT" w:hAnsi="Gill Sans MT"/>
              </w:rPr>
            </w:pPr>
          </w:p>
          <w:p w:rsidR="00077155" w:rsidRPr="00F13120" w:rsidRDefault="00077155" w:rsidP="009248A9">
            <w:pPr>
              <w:rPr>
                <w:rFonts w:ascii="Gill Sans MT" w:hAnsi="Gill Sans MT"/>
              </w:rPr>
            </w:pPr>
            <w:r w:rsidRPr="00F13120">
              <w:rPr>
                <w:rFonts w:ascii="Gill Sans MT" w:hAnsi="Gill Sans MT"/>
              </w:rPr>
              <w:t xml:space="preserve">Take feedback from learners and summarize the lesson. </w:t>
            </w:r>
          </w:p>
        </w:tc>
        <w:tc>
          <w:tcPr>
            <w:tcW w:w="1848" w:type="dxa"/>
            <w:gridSpan w:val="2"/>
          </w:tcPr>
          <w:p w:rsidR="00077155" w:rsidRPr="00F13120" w:rsidRDefault="00077155" w:rsidP="009248A9">
            <w:pPr>
              <w:rPr>
                <w:rFonts w:ascii="Gill Sans MT" w:hAnsi="Gill Sans MT"/>
              </w:rPr>
            </w:pPr>
          </w:p>
        </w:tc>
      </w:tr>
    </w:tbl>
    <w:p w:rsidR="00077155" w:rsidRDefault="00077155" w:rsidP="00077155">
      <w:pPr>
        <w:rPr>
          <w:rFonts w:ascii="Gill Sans MT" w:hAnsi="Gill Sans MT"/>
          <w:sz w:val="28"/>
        </w:rPr>
      </w:pPr>
    </w:p>
    <w:p w:rsidR="00077155" w:rsidRDefault="00077155" w:rsidP="00077155">
      <w:pPr>
        <w:rPr>
          <w:rFonts w:ascii="Gill Sans MT" w:hAnsi="Gill Sans MT"/>
          <w:sz w:val="28"/>
        </w:rPr>
      </w:pPr>
      <w:r>
        <w:rPr>
          <w:rFonts w:ascii="Gill Sans MT" w:hAnsi="Gill Sans MT"/>
          <w:sz w:val="28"/>
        </w:rPr>
        <w:br w:type="page"/>
      </w:r>
    </w:p>
    <w:p w:rsidR="00077155" w:rsidRDefault="00077155" w:rsidP="00077155">
      <w:pPr>
        <w:rPr>
          <w:rFonts w:ascii="Gill Sans MT" w:hAnsi="Gill Sans MT"/>
          <w:sz w:val="28"/>
        </w:rPr>
      </w:pPr>
    </w:p>
    <w:tbl>
      <w:tblPr>
        <w:tblStyle w:val="TableGrid"/>
        <w:tblW w:w="9782" w:type="dxa"/>
        <w:tblInd w:w="-289" w:type="dxa"/>
        <w:tblLook w:val="04A0" w:firstRow="1" w:lastRow="0" w:firstColumn="1" w:lastColumn="0" w:noHBand="0" w:noVBand="1"/>
      </w:tblPr>
      <w:tblGrid>
        <w:gridCol w:w="1994"/>
        <w:gridCol w:w="984"/>
        <w:gridCol w:w="1417"/>
        <w:gridCol w:w="1149"/>
        <w:gridCol w:w="694"/>
        <w:gridCol w:w="1696"/>
        <w:gridCol w:w="810"/>
        <w:gridCol w:w="1038"/>
      </w:tblGrid>
      <w:tr w:rsidR="00077155" w:rsidRPr="00F13120" w:rsidTr="009248A9">
        <w:trPr>
          <w:trHeight w:val="350"/>
        </w:trPr>
        <w:tc>
          <w:tcPr>
            <w:tcW w:w="2978" w:type="dxa"/>
            <w:gridSpan w:val="2"/>
            <w:shd w:val="clear" w:color="auto" w:fill="FFF2CC" w:themeFill="accent4" w:themeFillTint="33"/>
            <w:vAlign w:val="center"/>
          </w:tcPr>
          <w:p w:rsidR="00077155" w:rsidRPr="00576BA6" w:rsidRDefault="00077155" w:rsidP="009248A9">
            <w:pPr>
              <w:rPr>
                <w:rFonts w:ascii="Gill Sans MT" w:hAnsi="Gill Sans MT" w:cs="Tahoma"/>
                <w:sz w:val="20"/>
              </w:rPr>
            </w:pPr>
            <w:r>
              <w:rPr>
                <w:rFonts w:ascii="Gill Sans MT" w:hAnsi="Gill Sans MT" w:cs="Tahoma"/>
                <w:b/>
                <w:sz w:val="20"/>
              </w:rPr>
              <w:t>Week Ending</w:t>
            </w:r>
            <w:r w:rsidRPr="00F13120">
              <w:rPr>
                <w:rFonts w:ascii="Gill Sans MT" w:hAnsi="Gill Sans MT" w:cs="Tahoma"/>
                <w:b/>
                <w:sz w:val="20"/>
              </w:rPr>
              <w:t xml:space="preserve">: </w:t>
            </w:r>
          </w:p>
        </w:tc>
        <w:tc>
          <w:tcPr>
            <w:tcW w:w="2566" w:type="dxa"/>
            <w:gridSpan w:val="2"/>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DAY: </w:t>
            </w:r>
          </w:p>
        </w:tc>
        <w:tc>
          <w:tcPr>
            <w:tcW w:w="4238" w:type="dxa"/>
            <w:gridSpan w:val="4"/>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Subject: </w:t>
            </w:r>
            <w:r w:rsidRPr="00F13120">
              <w:rPr>
                <w:rFonts w:ascii="Gill Sans MT" w:hAnsi="Gill Sans MT" w:cs="Tahoma"/>
              </w:rPr>
              <w:t>R.M.E</w:t>
            </w:r>
          </w:p>
        </w:tc>
      </w:tr>
      <w:tr w:rsidR="00077155" w:rsidRPr="00F13120" w:rsidTr="009248A9">
        <w:trPr>
          <w:trHeight w:val="359"/>
        </w:trPr>
        <w:tc>
          <w:tcPr>
            <w:tcW w:w="5544" w:type="dxa"/>
            <w:gridSpan w:val="4"/>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Duration: </w:t>
            </w:r>
            <w:r>
              <w:rPr>
                <w:rFonts w:ascii="Gill Sans MT" w:hAnsi="Gill Sans MT" w:cs="Tahoma"/>
                <w:sz w:val="20"/>
              </w:rPr>
              <w:t>60MINS</w:t>
            </w:r>
          </w:p>
        </w:tc>
        <w:tc>
          <w:tcPr>
            <w:tcW w:w="4238" w:type="dxa"/>
            <w:gridSpan w:val="4"/>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Strand: </w:t>
            </w:r>
            <w:r w:rsidRPr="00A92C1F">
              <w:rPr>
                <w:rFonts w:ascii="Gill Sans MT" w:hAnsi="Gill Sans MT"/>
              </w:rPr>
              <w:t>The Family &amp; Community</w:t>
            </w:r>
          </w:p>
        </w:tc>
      </w:tr>
      <w:tr w:rsidR="00077155" w:rsidRPr="00F13120" w:rsidTr="009248A9">
        <w:trPr>
          <w:trHeight w:val="341"/>
        </w:trPr>
        <w:tc>
          <w:tcPr>
            <w:tcW w:w="2978" w:type="dxa"/>
            <w:gridSpan w:val="2"/>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Class: </w:t>
            </w:r>
            <w:r>
              <w:rPr>
                <w:rFonts w:ascii="Gill Sans MT" w:hAnsi="Gill Sans MT" w:cstheme="minorHAnsi"/>
              </w:rPr>
              <w:t>B8</w:t>
            </w:r>
          </w:p>
        </w:tc>
        <w:tc>
          <w:tcPr>
            <w:tcW w:w="2566" w:type="dxa"/>
            <w:gridSpan w:val="2"/>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Class Size: </w:t>
            </w:r>
          </w:p>
        </w:tc>
        <w:tc>
          <w:tcPr>
            <w:tcW w:w="4238" w:type="dxa"/>
            <w:gridSpan w:val="4"/>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Sub Strand: </w:t>
            </w:r>
            <w:r w:rsidRPr="00A92C1F">
              <w:rPr>
                <w:rFonts w:ascii="Gill Sans MT" w:hAnsi="Gill Sans MT"/>
              </w:rPr>
              <w:t>Prophets &amp; Caliphs</w:t>
            </w:r>
          </w:p>
        </w:tc>
      </w:tr>
      <w:tr w:rsidR="00077155" w:rsidRPr="00F13120" w:rsidTr="009248A9">
        <w:trPr>
          <w:trHeight w:val="474"/>
        </w:trPr>
        <w:tc>
          <w:tcPr>
            <w:tcW w:w="4395" w:type="dxa"/>
            <w:gridSpan w:val="3"/>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Content Standard: </w:t>
            </w:r>
          </w:p>
          <w:p w:rsidR="00077155" w:rsidRPr="00F13120" w:rsidRDefault="00077155" w:rsidP="009248A9">
            <w:pPr>
              <w:rPr>
                <w:rFonts w:ascii="Gill Sans MT" w:hAnsi="Gill Sans MT" w:cs="Tahoma"/>
                <w:sz w:val="20"/>
              </w:rPr>
            </w:pPr>
            <w:r w:rsidRPr="00A92C1F">
              <w:rPr>
                <w:rFonts w:ascii="Gill Sans MT" w:hAnsi="Gill Sans MT" w:cs="Tahoma"/>
              </w:rPr>
              <w:t>B8 4.1.1: Identify and explain the moral lessons that can be learned from the exemplary lives of the prophets and caliphs</w:t>
            </w:r>
          </w:p>
        </w:tc>
        <w:tc>
          <w:tcPr>
            <w:tcW w:w="4349" w:type="dxa"/>
            <w:gridSpan w:val="4"/>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Indicator: </w:t>
            </w:r>
          </w:p>
          <w:p w:rsidR="00077155" w:rsidRPr="0002722A" w:rsidRDefault="00077155" w:rsidP="009248A9">
            <w:pPr>
              <w:rPr>
                <w:rFonts w:ascii="Gill Sans MT" w:hAnsi="Gill Sans MT"/>
              </w:rPr>
            </w:pPr>
            <w:r w:rsidRPr="000D01B8">
              <w:rPr>
                <w:rFonts w:ascii="Gill Sans MT" w:hAnsi="Gill Sans MT"/>
              </w:rPr>
              <w:t>B8 4.1.1.2: Outline the mission and exemplary lives of the Caliphs</w:t>
            </w:r>
          </w:p>
        </w:tc>
        <w:tc>
          <w:tcPr>
            <w:tcW w:w="1038" w:type="dxa"/>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Lesson:</w:t>
            </w:r>
          </w:p>
          <w:p w:rsidR="00077155" w:rsidRPr="00F13120" w:rsidRDefault="00077155" w:rsidP="009248A9">
            <w:pPr>
              <w:rPr>
                <w:rFonts w:ascii="Gill Sans MT" w:hAnsi="Gill Sans MT" w:cs="Tahoma"/>
                <w:sz w:val="20"/>
              </w:rPr>
            </w:pPr>
          </w:p>
          <w:p w:rsidR="00077155" w:rsidRPr="00F13120" w:rsidRDefault="00077155" w:rsidP="009248A9">
            <w:pPr>
              <w:rPr>
                <w:rFonts w:ascii="Gill Sans MT" w:hAnsi="Gill Sans MT" w:cs="Tahoma"/>
                <w:sz w:val="20"/>
              </w:rPr>
            </w:pPr>
            <w:r>
              <w:rPr>
                <w:rFonts w:ascii="Gill Sans MT" w:hAnsi="Gill Sans MT" w:cs="Tahoma"/>
                <w:sz w:val="20"/>
              </w:rPr>
              <w:t>1</w:t>
            </w:r>
            <w:r w:rsidRPr="00F13120">
              <w:rPr>
                <w:rFonts w:ascii="Gill Sans MT" w:hAnsi="Gill Sans MT" w:cs="Tahoma"/>
                <w:sz w:val="20"/>
              </w:rPr>
              <w:t xml:space="preserve"> OF 2</w:t>
            </w:r>
          </w:p>
        </w:tc>
      </w:tr>
      <w:tr w:rsidR="00077155" w:rsidRPr="00F13120" w:rsidTr="009248A9">
        <w:trPr>
          <w:trHeight w:val="494"/>
        </w:trPr>
        <w:tc>
          <w:tcPr>
            <w:tcW w:w="6238" w:type="dxa"/>
            <w:gridSpan w:val="5"/>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Performance Indicator: </w:t>
            </w:r>
          </w:p>
          <w:p w:rsidR="00077155" w:rsidRPr="00FB1A82" w:rsidRDefault="00077155" w:rsidP="009248A9">
            <w:pPr>
              <w:rPr>
                <w:rFonts w:ascii="Gill Sans MT" w:hAnsi="Gill Sans MT"/>
              </w:rPr>
            </w:pPr>
            <w:r w:rsidRPr="00FB1A82">
              <w:rPr>
                <w:rFonts w:ascii="Gill Sans MT" w:hAnsi="Gill Sans MT" w:cs="Tahoma"/>
              </w:rPr>
              <w:t xml:space="preserve">Learners can </w:t>
            </w:r>
            <w:r>
              <w:rPr>
                <w:rFonts w:ascii="Gill Sans MT" w:hAnsi="Gill Sans MT"/>
              </w:rPr>
              <w:t>o</w:t>
            </w:r>
            <w:r w:rsidRPr="000D01B8">
              <w:rPr>
                <w:rFonts w:ascii="Gill Sans MT" w:hAnsi="Gill Sans MT"/>
              </w:rPr>
              <w:t>utline the mission and exemplary lives of the Caliphs</w:t>
            </w:r>
            <w:r>
              <w:rPr>
                <w:rFonts w:ascii="Gill Sans MT" w:hAnsi="Gill Sans MT"/>
              </w:rPr>
              <w:t>.</w:t>
            </w:r>
          </w:p>
        </w:tc>
        <w:tc>
          <w:tcPr>
            <w:tcW w:w="3544" w:type="dxa"/>
            <w:gridSpan w:val="3"/>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Core Competencies:</w:t>
            </w:r>
          </w:p>
          <w:p w:rsidR="00077155" w:rsidRPr="00F13120" w:rsidRDefault="00077155" w:rsidP="009248A9">
            <w:pPr>
              <w:rPr>
                <w:rFonts w:ascii="Gill Sans MT" w:hAnsi="Gill Sans MT" w:cs="Tahoma"/>
                <w:sz w:val="20"/>
              </w:rPr>
            </w:pPr>
            <w:r>
              <w:rPr>
                <w:rFonts w:ascii="Gill Sans MT" w:hAnsi="Gill Sans MT" w:cs="Tahoma"/>
                <w:sz w:val="20"/>
              </w:rPr>
              <w:t xml:space="preserve">CP 5.2: CP 6 .3 </w:t>
            </w:r>
            <w:r w:rsidRPr="00553E3A">
              <w:rPr>
                <w:rFonts w:ascii="Gill Sans MT" w:hAnsi="Gill Sans MT" w:cs="Tahoma"/>
                <w:sz w:val="20"/>
              </w:rPr>
              <w:t>CC 9.1:</w:t>
            </w:r>
            <w:r>
              <w:rPr>
                <w:rFonts w:ascii="Gill Sans MT" w:hAnsi="Gill Sans MT" w:cs="Tahoma"/>
                <w:sz w:val="20"/>
              </w:rPr>
              <w:t xml:space="preserve"> </w:t>
            </w:r>
            <w:r w:rsidRPr="00553E3A">
              <w:rPr>
                <w:rFonts w:ascii="Gill Sans MT" w:hAnsi="Gill Sans MT" w:cs="Tahoma"/>
                <w:sz w:val="20"/>
              </w:rPr>
              <w:t>CC 9.3:</w:t>
            </w:r>
            <w:r>
              <w:t xml:space="preserve"> </w:t>
            </w:r>
            <w:r>
              <w:rPr>
                <w:rFonts w:ascii="Gill Sans MT" w:hAnsi="Gill Sans MT" w:cs="Tahoma"/>
                <w:sz w:val="20"/>
              </w:rPr>
              <w:t>CC 9.4</w:t>
            </w:r>
            <w:r w:rsidRPr="00553E3A">
              <w:rPr>
                <w:rFonts w:ascii="Gill Sans MT" w:hAnsi="Gill Sans MT" w:cs="Tahoma"/>
                <w:sz w:val="20"/>
              </w:rPr>
              <w:t>:</w:t>
            </w:r>
          </w:p>
        </w:tc>
      </w:tr>
      <w:tr w:rsidR="00077155" w:rsidRPr="00F13120" w:rsidTr="009248A9">
        <w:trPr>
          <w:trHeight w:val="332"/>
        </w:trPr>
        <w:tc>
          <w:tcPr>
            <w:tcW w:w="9782" w:type="dxa"/>
            <w:gridSpan w:val="8"/>
            <w:shd w:val="clear" w:color="auto" w:fill="FFF2CC" w:themeFill="accent4" w:themeFillTint="33"/>
            <w:vAlign w:val="center"/>
          </w:tcPr>
          <w:p w:rsidR="00077155" w:rsidRPr="00F13120" w:rsidRDefault="00077155" w:rsidP="009248A9">
            <w:pPr>
              <w:rPr>
                <w:rFonts w:ascii="Gill Sans MT" w:hAnsi="Gill Sans MT" w:cs="Tahoma"/>
                <w:b/>
                <w:sz w:val="20"/>
              </w:rPr>
            </w:pPr>
            <w:r w:rsidRPr="00F13120">
              <w:rPr>
                <w:rFonts w:ascii="Gill Sans MT" w:hAnsi="Gill Sans MT" w:cs="Tahoma"/>
                <w:b/>
                <w:sz w:val="20"/>
              </w:rPr>
              <w:t xml:space="preserve">References: </w:t>
            </w:r>
            <w:r>
              <w:rPr>
                <w:rFonts w:ascii="Gill Sans MT" w:hAnsi="Gill Sans MT" w:cs="Tahoma"/>
              </w:rPr>
              <w:t>R.M.E Curriculum Pg. 40</w:t>
            </w:r>
          </w:p>
        </w:tc>
      </w:tr>
      <w:tr w:rsidR="00077155" w:rsidRPr="00F13120" w:rsidTr="009248A9">
        <w:tc>
          <w:tcPr>
            <w:tcW w:w="9782" w:type="dxa"/>
            <w:gridSpan w:val="8"/>
          </w:tcPr>
          <w:p w:rsidR="00077155" w:rsidRPr="00F13120" w:rsidRDefault="00077155" w:rsidP="009248A9">
            <w:pPr>
              <w:rPr>
                <w:rFonts w:ascii="Gill Sans MT" w:hAnsi="Gill Sans MT"/>
              </w:rPr>
            </w:pPr>
          </w:p>
        </w:tc>
      </w:tr>
      <w:tr w:rsidR="00077155" w:rsidRPr="00F13120" w:rsidTr="009248A9">
        <w:tc>
          <w:tcPr>
            <w:tcW w:w="1994" w:type="dxa"/>
          </w:tcPr>
          <w:p w:rsidR="00077155" w:rsidRPr="00F13120" w:rsidRDefault="00077155" w:rsidP="009248A9">
            <w:pPr>
              <w:rPr>
                <w:rFonts w:ascii="Gill Sans MT" w:hAnsi="Gill Sans MT"/>
              </w:rPr>
            </w:pPr>
            <w:r w:rsidRPr="00F13120">
              <w:rPr>
                <w:rFonts w:ascii="Gill Sans MT" w:hAnsi="Gill Sans MT"/>
              </w:rPr>
              <w:t>Phase/Duration</w:t>
            </w:r>
          </w:p>
        </w:tc>
        <w:tc>
          <w:tcPr>
            <w:tcW w:w="5940" w:type="dxa"/>
            <w:gridSpan w:val="5"/>
          </w:tcPr>
          <w:p w:rsidR="00077155" w:rsidRPr="00F13120" w:rsidRDefault="00077155" w:rsidP="009248A9">
            <w:pPr>
              <w:rPr>
                <w:rFonts w:ascii="Gill Sans MT" w:hAnsi="Gill Sans MT"/>
              </w:rPr>
            </w:pPr>
            <w:r w:rsidRPr="00F13120">
              <w:rPr>
                <w:rFonts w:ascii="Gill Sans MT" w:hAnsi="Gill Sans MT"/>
              </w:rPr>
              <w:t>Learners Activities</w:t>
            </w:r>
          </w:p>
        </w:tc>
        <w:tc>
          <w:tcPr>
            <w:tcW w:w="1848" w:type="dxa"/>
            <w:gridSpan w:val="2"/>
          </w:tcPr>
          <w:p w:rsidR="00077155" w:rsidRPr="00F13120" w:rsidRDefault="00077155" w:rsidP="009248A9">
            <w:pPr>
              <w:rPr>
                <w:rFonts w:ascii="Gill Sans MT" w:hAnsi="Gill Sans MT"/>
              </w:rPr>
            </w:pPr>
            <w:r w:rsidRPr="00F13120">
              <w:rPr>
                <w:rFonts w:ascii="Gill Sans MT" w:hAnsi="Gill Sans MT"/>
              </w:rPr>
              <w:t>Resources</w:t>
            </w:r>
          </w:p>
        </w:tc>
      </w:tr>
      <w:tr w:rsidR="00077155" w:rsidRPr="00F13120" w:rsidTr="009248A9">
        <w:trPr>
          <w:trHeight w:val="1070"/>
        </w:trPr>
        <w:tc>
          <w:tcPr>
            <w:tcW w:w="1994" w:type="dxa"/>
          </w:tcPr>
          <w:p w:rsidR="00077155" w:rsidRPr="00F13120" w:rsidRDefault="00077155" w:rsidP="009248A9">
            <w:pPr>
              <w:rPr>
                <w:rFonts w:ascii="Gill Sans MT" w:hAnsi="Gill Sans MT"/>
              </w:rPr>
            </w:pPr>
            <w:r w:rsidRPr="00F13120">
              <w:rPr>
                <w:rFonts w:ascii="Gill Sans MT" w:hAnsi="Gill Sans MT"/>
              </w:rPr>
              <w:t xml:space="preserve">PHASE 1: </w:t>
            </w:r>
            <w:r w:rsidRPr="00F13120">
              <w:rPr>
                <w:rFonts w:ascii="Gill Sans MT" w:hAnsi="Gill Sans MT"/>
                <w:b/>
              </w:rPr>
              <w:t>STARTER</w:t>
            </w:r>
          </w:p>
        </w:tc>
        <w:tc>
          <w:tcPr>
            <w:tcW w:w="5940" w:type="dxa"/>
            <w:gridSpan w:val="5"/>
          </w:tcPr>
          <w:p w:rsidR="00077155" w:rsidRPr="00534D4C" w:rsidRDefault="00077155" w:rsidP="009248A9">
            <w:pPr>
              <w:pStyle w:val="Default"/>
              <w:rPr>
                <w:sz w:val="22"/>
              </w:rPr>
            </w:pPr>
            <w:r w:rsidRPr="00534D4C">
              <w:rPr>
                <w:sz w:val="22"/>
              </w:rPr>
              <w:t>Revise with learners to review their understanding in the previous lesson.</w:t>
            </w:r>
          </w:p>
          <w:p w:rsidR="00077155" w:rsidRPr="00534D4C" w:rsidRDefault="00077155" w:rsidP="009248A9">
            <w:pPr>
              <w:pStyle w:val="Default"/>
              <w:rPr>
                <w:sz w:val="22"/>
              </w:rPr>
            </w:pPr>
          </w:p>
          <w:p w:rsidR="00077155" w:rsidRPr="00534D4C" w:rsidRDefault="00077155" w:rsidP="009248A9">
            <w:pPr>
              <w:pStyle w:val="Default"/>
              <w:rPr>
                <w:sz w:val="22"/>
              </w:rPr>
            </w:pPr>
            <w:r w:rsidRPr="00534D4C">
              <w:rPr>
                <w:sz w:val="22"/>
              </w:rPr>
              <w:t>Share performance indicators with learners.</w:t>
            </w:r>
          </w:p>
        </w:tc>
        <w:tc>
          <w:tcPr>
            <w:tcW w:w="1848" w:type="dxa"/>
            <w:gridSpan w:val="2"/>
          </w:tcPr>
          <w:p w:rsidR="00077155" w:rsidRPr="00F13120" w:rsidRDefault="00077155" w:rsidP="009248A9">
            <w:pPr>
              <w:rPr>
                <w:rFonts w:ascii="Gill Sans MT" w:hAnsi="Gill Sans MT"/>
              </w:rPr>
            </w:pPr>
          </w:p>
        </w:tc>
      </w:tr>
      <w:tr w:rsidR="00077155" w:rsidRPr="00F13120" w:rsidTr="009248A9">
        <w:trPr>
          <w:trHeight w:val="521"/>
        </w:trPr>
        <w:tc>
          <w:tcPr>
            <w:tcW w:w="1994" w:type="dxa"/>
          </w:tcPr>
          <w:p w:rsidR="00077155" w:rsidRPr="00F13120" w:rsidRDefault="00077155" w:rsidP="009248A9">
            <w:pPr>
              <w:rPr>
                <w:rFonts w:ascii="Gill Sans MT" w:hAnsi="Gill Sans MT"/>
              </w:rPr>
            </w:pPr>
            <w:r w:rsidRPr="00F13120">
              <w:rPr>
                <w:rFonts w:ascii="Gill Sans MT" w:hAnsi="Gill Sans MT"/>
              </w:rPr>
              <w:t xml:space="preserve">PHASE 2: </w:t>
            </w:r>
            <w:r>
              <w:rPr>
                <w:rFonts w:ascii="Gill Sans MT" w:hAnsi="Gill Sans MT"/>
                <w:b/>
              </w:rPr>
              <w:t>MAIN</w:t>
            </w:r>
          </w:p>
        </w:tc>
        <w:tc>
          <w:tcPr>
            <w:tcW w:w="5940" w:type="dxa"/>
            <w:gridSpan w:val="5"/>
          </w:tcPr>
          <w:p w:rsidR="00077155" w:rsidRDefault="00077155" w:rsidP="009248A9">
            <w:pPr>
              <w:pStyle w:val="Default"/>
              <w:rPr>
                <w:rFonts w:cstheme="minorHAnsi"/>
                <w:szCs w:val="20"/>
              </w:rPr>
            </w:pPr>
            <w:r w:rsidRPr="000D01B8">
              <w:rPr>
                <w:rFonts w:cstheme="minorHAnsi"/>
                <w:szCs w:val="20"/>
              </w:rPr>
              <w:t xml:space="preserve">State the contributions </w:t>
            </w:r>
            <w:r w:rsidRPr="00F93084">
              <w:rPr>
                <w:rFonts w:cstheme="minorHAnsi"/>
                <w:szCs w:val="20"/>
              </w:rPr>
              <w:t>of each of the Caliphs</w:t>
            </w:r>
            <w:r>
              <w:rPr>
                <w:rFonts w:cstheme="minorHAnsi"/>
                <w:szCs w:val="20"/>
              </w:rPr>
              <w:t>.</w:t>
            </w:r>
          </w:p>
          <w:p w:rsidR="00077155" w:rsidRDefault="00077155" w:rsidP="009248A9">
            <w:pPr>
              <w:pStyle w:val="Default"/>
              <w:rPr>
                <w:rFonts w:cstheme="minorHAnsi"/>
                <w:szCs w:val="20"/>
              </w:rPr>
            </w:pPr>
          </w:p>
          <w:p w:rsidR="00077155" w:rsidRPr="00F93084" w:rsidRDefault="00077155" w:rsidP="009248A9">
            <w:pPr>
              <w:pStyle w:val="Default"/>
              <w:rPr>
                <w:rFonts w:cstheme="minorHAnsi"/>
                <w:i/>
                <w:sz w:val="22"/>
                <w:szCs w:val="20"/>
              </w:rPr>
            </w:pPr>
            <w:r w:rsidRPr="00F93084">
              <w:rPr>
                <w:rFonts w:cstheme="minorHAnsi"/>
                <w:i/>
                <w:sz w:val="22"/>
                <w:szCs w:val="20"/>
              </w:rPr>
              <w:t>1. Abu Bakr:</w:t>
            </w:r>
          </w:p>
          <w:p w:rsidR="00077155" w:rsidRPr="00F93084" w:rsidRDefault="00077155" w:rsidP="009248A9">
            <w:pPr>
              <w:pStyle w:val="Default"/>
              <w:rPr>
                <w:rFonts w:cstheme="minorHAnsi"/>
                <w:i/>
                <w:sz w:val="22"/>
                <w:szCs w:val="20"/>
              </w:rPr>
            </w:pPr>
            <w:r w:rsidRPr="00F93084">
              <w:rPr>
                <w:rFonts w:cstheme="minorHAnsi"/>
                <w:i/>
                <w:sz w:val="22"/>
                <w:szCs w:val="20"/>
              </w:rPr>
              <w:t xml:space="preserve">- Successfully led the Muslim community through the period of apostasy and the </w:t>
            </w:r>
            <w:proofErr w:type="spellStart"/>
            <w:r w:rsidRPr="00F93084">
              <w:rPr>
                <w:rFonts w:cstheme="minorHAnsi"/>
                <w:i/>
                <w:sz w:val="22"/>
                <w:szCs w:val="20"/>
              </w:rPr>
              <w:t>Ridda</w:t>
            </w:r>
            <w:proofErr w:type="spellEnd"/>
            <w:r w:rsidRPr="00F93084">
              <w:rPr>
                <w:rFonts w:cstheme="minorHAnsi"/>
                <w:i/>
                <w:sz w:val="22"/>
                <w:szCs w:val="20"/>
              </w:rPr>
              <w:t xml:space="preserve"> Wars, consolidating the unity of the Arabian Peninsula under Islamic rule.</w:t>
            </w:r>
          </w:p>
          <w:p w:rsidR="00077155" w:rsidRPr="00F93084" w:rsidRDefault="00077155" w:rsidP="009248A9">
            <w:pPr>
              <w:pStyle w:val="Default"/>
              <w:rPr>
                <w:rFonts w:cstheme="minorHAnsi"/>
                <w:i/>
                <w:sz w:val="22"/>
                <w:szCs w:val="20"/>
              </w:rPr>
            </w:pPr>
            <w:r w:rsidRPr="00F93084">
              <w:rPr>
                <w:rFonts w:cstheme="minorHAnsi"/>
                <w:i/>
                <w:sz w:val="22"/>
                <w:szCs w:val="20"/>
              </w:rPr>
              <w:t xml:space="preserve">- Initiated military campaigns against neighboring empires, such as the Byzantine and </w:t>
            </w:r>
            <w:proofErr w:type="spellStart"/>
            <w:r w:rsidRPr="00F93084">
              <w:rPr>
                <w:rFonts w:cstheme="minorHAnsi"/>
                <w:i/>
                <w:sz w:val="22"/>
                <w:szCs w:val="20"/>
              </w:rPr>
              <w:t>Sassanian</w:t>
            </w:r>
            <w:proofErr w:type="spellEnd"/>
            <w:r w:rsidRPr="00F93084">
              <w:rPr>
                <w:rFonts w:cstheme="minorHAnsi"/>
                <w:i/>
                <w:sz w:val="22"/>
                <w:szCs w:val="20"/>
              </w:rPr>
              <w:t xml:space="preserve"> Empires, laying the foundation for future territorial expansion of Islam.</w:t>
            </w:r>
          </w:p>
          <w:p w:rsidR="00077155" w:rsidRPr="00F93084" w:rsidRDefault="00077155" w:rsidP="009248A9">
            <w:pPr>
              <w:pStyle w:val="Default"/>
              <w:rPr>
                <w:rFonts w:cstheme="minorHAnsi"/>
                <w:i/>
                <w:sz w:val="22"/>
                <w:szCs w:val="20"/>
              </w:rPr>
            </w:pPr>
            <w:r w:rsidRPr="00F93084">
              <w:rPr>
                <w:rFonts w:cstheme="minorHAnsi"/>
                <w:i/>
                <w:sz w:val="22"/>
                <w:szCs w:val="20"/>
              </w:rPr>
              <w:t xml:space="preserve">- Committed to preserving and compiling the </w:t>
            </w:r>
            <w:proofErr w:type="spellStart"/>
            <w:r w:rsidRPr="00F93084">
              <w:rPr>
                <w:rFonts w:cstheme="minorHAnsi"/>
                <w:i/>
                <w:sz w:val="22"/>
                <w:szCs w:val="20"/>
              </w:rPr>
              <w:t>Quranic</w:t>
            </w:r>
            <w:proofErr w:type="spellEnd"/>
            <w:r w:rsidRPr="00F93084">
              <w:rPr>
                <w:rFonts w:cstheme="minorHAnsi"/>
                <w:i/>
                <w:sz w:val="22"/>
                <w:szCs w:val="20"/>
              </w:rPr>
              <w:t xml:space="preserve"> text and ensuring its authenticity.</w:t>
            </w:r>
          </w:p>
          <w:p w:rsidR="00077155" w:rsidRPr="00F93084" w:rsidRDefault="00077155" w:rsidP="009248A9">
            <w:pPr>
              <w:pStyle w:val="Default"/>
              <w:rPr>
                <w:rFonts w:cstheme="minorHAnsi"/>
                <w:i/>
                <w:sz w:val="22"/>
                <w:szCs w:val="20"/>
              </w:rPr>
            </w:pPr>
            <w:r w:rsidRPr="00F93084">
              <w:rPr>
                <w:rFonts w:cstheme="minorHAnsi"/>
                <w:i/>
                <w:sz w:val="22"/>
                <w:szCs w:val="20"/>
              </w:rPr>
              <w:t>- Instituted policies of justice and consultation (</w:t>
            </w:r>
            <w:proofErr w:type="spellStart"/>
            <w:r w:rsidRPr="00F93084">
              <w:rPr>
                <w:rFonts w:cstheme="minorHAnsi"/>
                <w:i/>
                <w:sz w:val="22"/>
                <w:szCs w:val="20"/>
              </w:rPr>
              <w:t>shura</w:t>
            </w:r>
            <w:proofErr w:type="spellEnd"/>
            <w:r w:rsidRPr="00F93084">
              <w:rPr>
                <w:rFonts w:cstheme="minorHAnsi"/>
                <w:i/>
                <w:sz w:val="22"/>
                <w:szCs w:val="20"/>
              </w:rPr>
              <w:t>) in governance, emphasizing the importance of consultation with advisors and community leaders.</w:t>
            </w:r>
          </w:p>
          <w:p w:rsidR="00077155" w:rsidRPr="00F93084" w:rsidRDefault="00077155" w:rsidP="009248A9">
            <w:pPr>
              <w:pStyle w:val="Default"/>
              <w:rPr>
                <w:rFonts w:cstheme="minorHAnsi"/>
                <w:i/>
                <w:sz w:val="22"/>
                <w:szCs w:val="20"/>
              </w:rPr>
            </w:pPr>
          </w:p>
          <w:p w:rsidR="00077155" w:rsidRPr="00F93084" w:rsidRDefault="00077155" w:rsidP="009248A9">
            <w:pPr>
              <w:pStyle w:val="Default"/>
              <w:rPr>
                <w:rFonts w:cstheme="minorHAnsi"/>
                <w:i/>
                <w:sz w:val="22"/>
                <w:szCs w:val="20"/>
              </w:rPr>
            </w:pPr>
            <w:r w:rsidRPr="00F93084">
              <w:rPr>
                <w:rFonts w:cstheme="minorHAnsi"/>
                <w:i/>
                <w:sz w:val="22"/>
                <w:szCs w:val="20"/>
              </w:rPr>
              <w:t>2. Umar ibn al-</w:t>
            </w:r>
            <w:proofErr w:type="spellStart"/>
            <w:r w:rsidRPr="00F93084">
              <w:rPr>
                <w:rFonts w:cstheme="minorHAnsi"/>
                <w:i/>
                <w:sz w:val="22"/>
                <w:szCs w:val="20"/>
              </w:rPr>
              <w:t>Khattab</w:t>
            </w:r>
            <w:proofErr w:type="spellEnd"/>
            <w:r w:rsidRPr="00F93084">
              <w:rPr>
                <w:rFonts w:cstheme="minorHAnsi"/>
                <w:i/>
                <w:sz w:val="22"/>
                <w:szCs w:val="20"/>
              </w:rPr>
              <w:t>:</w:t>
            </w:r>
          </w:p>
          <w:p w:rsidR="00077155" w:rsidRPr="00F93084" w:rsidRDefault="00077155" w:rsidP="009248A9">
            <w:pPr>
              <w:pStyle w:val="Default"/>
              <w:rPr>
                <w:rFonts w:cstheme="minorHAnsi"/>
                <w:i/>
                <w:sz w:val="22"/>
                <w:szCs w:val="20"/>
              </w:rPr>
            </w:pPr>
            <w:r w:rsidRPr="00F93084">
              <w:rPr>
                <w:rFonts w:cstheme="minorHAnsi"/>
                <w:i/>
                <w:sz w:val="22"/>
                <w:szCs w:val="20"/>
              </w:rPr>
              <w:t>- Led the Islamic empire through a period of rapid expansion, conquering vast territories in the Middle East, North Africa, and Persia.</w:t>
            </w:r>
          </w:p>
          <w:p w:rsidR="00077155" w:rsidRPr="00F93084" w:rsidRDefault="00077155" w:rsidP="009248A9">
            <w:pPr>
              <w:pStyle w:val="Default"/>
              <w:rPr>
                <w:rFonts w:cstheme="minorHAnsi"/>
                <w:i/>
                <w:sz w:val="22"/>
                <w:szCs w:val="20"/>
              </w:rPr>
            </w:pPr>
            <w:r w:rsidRPr="00F93084">
              <w:rPr>
                <w:rFonts w:cstheme="minorHAnsi"/>
                <w:i/>
                <w:sz w:val="22"/>
                <w:szCs w:val="20"/>
              </w:rPr>
              <w:t>- Established a comprehensive administrative system, including the appointment of governors and administrators, and developed a financial system to manage the state treasury.</w:t>
            </w:r>
          </w:p>
          <w:p w:rsidR="00077155" w:rsidRPr="00F93084" w:rsidRDefault="00077155" w:rsidP="009248A9">
            <w:pPr>
              <w:pStyle w:val="Default"/>
              <w:rPr>
                <w:rFonts w:cstheme="minorHAnsi"/>
                <w:i/>
                <w:sz w:val="22"/>
                <w:szCs w:val="20"/>
              </w:rPr>
            </w:pPr>
            <w:r w:rsidRPr="00F93084">
              <w:rPr>
                <w:rFonts w:cstheme="minorHAnsi"/>
                <w:i/>
                <w:sz w:val="22"/>
                <w:szCs w:val="20"/>
              </w:rPr>
              <w:t>- Introduced reforms in governance, including public welfare programs, standardization of weights and measures, and the establishment of public institutions such as mosques and schools.</w:t>
            </w:r>
          </w:p>
          <w:p w:rsidR="00077155" w:rsidRPr="00F93084" w:rsidRDefault="00077155" w:rsidP="009248A9">
            <w:pPr>
              <w:pStyle w:val="Default"/>
              <w:rPr>
                <w:rFonts w:cstheme="minorHAnsi"/>
                <w:i/>
                <w:sz w:val="22"/>
                <w:szCs w:val="20"/>
              </w:rPr>
            </w:pPr>
            <w:r w:rsidRPr="00F93084">
              <w:rPr>
                <w:rFonts w:cstheme="minorHAnsi"/>
                <w:i/>
                <w:sz w:val="22"/>
                <w:szCs w:val="20"/>
              </w:rPr>
              <w:t>- Instituted a codified legal system known as "Umar's Law" or "Umar's Code," providing guidelines for matters of governance and public behavior.</w:t>
            </w:r>
          </w:p>
          <w:p w:rsidR="00077155" w:rsidRPr="00F93084" w:rsidRDefault="00077155" w:rsidP="009248A9">
            <w:pPr>
              <w:pStyle w:val="Default"/>
              <w:rPr>
                <w:rFonts w:cstheme="minorHAnsi"/>
                <w:i/>
                <w:sz w:val="22"/>
                <w:szCs w:val="20"/>
              </w:rPr>
            </w:pPr>
          </w:p>
          <w:p w:rsidR="00077155" w:rsidRPr="00F93084" w:rsidRDefault="00077155" w:rsidP="009248A9">
            <w:pPr>
              <w:pStyle w:val="Default"/>
              <w:rPr>
                <w:rFonts w:cstheme="minorHAnsi"/>
                <w:i/>
                <w:sz w:val="22"/>
                <w:szCs w:val="20"/>
              </w:rPr>
            </w:pPr>
            <w:r w:rsidRPr="00F93084">
              <w:rPr>
                <w:rFonts w:cstheme="minorHAnsi"/>
                <w:i/>
                <w:sz w:val="22"/>
                <w:szCs w:val="20"/>
              </w:rPr>
              <w:lastRenderedPageBreak/>
              <w:t xml:space="preserve">3. </w:t>
            </w:r>
            <w:proofErr w:type="spellStart"/>
            <w:r w:rsidRPr="00F93084">
              <w:rPr>
                <w:rFonts w:cstheme="minorHAnsi"/>
                <w:i/>
                <w:sz w:val="22"/>
                <w:szCs w:val="20"/>
              </w:rPr>
              <w:t>Uthman</w:t>
            </w:r>
            <w:proofErr w:type="spellEnd"/>
            <w:r w:rsidRPr="00F93084">
              <w:rPr>
                <w:rFonts w:cstheme="minorHAnsi"/>
                <w:i/>
                <w:sz w:val="22"/>
                <w:szCs w:val="20"/>
              </w:rPr>
              <w:t xml:space="preserve"> ibn </w:t>
            </w:r>
            <w:proofErr w:type="spellStart"/>
            <w:r w:rsidRPr="00F93084">
              <w:rPr>
                <w:rFonts w:cstheme="minorHAnsi"/>
                <w:i/>
                <w:sz w:val="22"/>
                <w:szCs w:val="20"/>
              </w:rPr>
              <w:t>Affan</w:t>
            </w:r>
            <w:proofErr w:type="spellEnd"/>
            <w:r w:rsidRPr="00F93084">
              <w:rPr>
                <w:rFonts w:cstheme="minorHAnsi"/>
                <w:i/>
                <w:sz w:val="22"/>
                <w:szCs w:val="20"/>
              </w:rPr>
              <w:t>:</w:t>
            </w:r>
          </w:p>
          <w:p w:rsidR="00077155" w:rsidRPr="00F93084" w:rsidRDefault="00077155" w:rsidP="009248A9">
            <w:pPr>
              <w:pStyle w:val="Default"/>
              <w:rPr>
                <w:rFonts w:cstheme="minorHAnsi"/>
                <w:i/>
                <w:sz w:val="22"/>
                <w:szCs w:val="20"/>
              </w:rPr>
            </w:pPr>
            <w:r w:rsidRPr="00F93084">
              <w:rPr>
                <w:rFonts w:cstheme="minorHAnsi"/>
                <w:i/>
                <w:sz w:val="22"/>
                <w:szCs w:val="20"/>
              </w:rPr>
              <w:t xml:space="preserve">- Undertook the task of standardizing the </w:t>
            </w:r>
            <w:proofErr w:type="spellStart"/>
            <w:r w:rsidRPr="00F93084">
              <w:rPr>
                <w:rFonts w:cstheme="minorHAnsi"/>
                <w:i/>
                <w:sz w:val="22"/>
                <w:szCs w:val="20"/>
              </w:rPr>
              <w:t>Quranic</w:t>
            </w:r>
            <w:proofErr w:type="spellEnd"/>
            <w:r w:rsidRPr="00F93084">
              <w:rPr>
                <w:rFonts w:cstheme="minorHAnsi"/>
                <w:i/>
                <w:sz w:val="22"/>
                <w:szCs w:val="20"/>
              </w:rPr>
              <w:t xml:space="preserve"> text by commissioning the compilation of a definitive version to prevent regional variations.</w:t>
            </w:r>
          </w:p>
          <w:p w:rsidR="00077155" w:rsidRPr="00F93084" w:rsidRDefault="00077155" w:rsidP="009248A9">
            <w:pPr>
              <w:pStyle w:val="Default"/>
              <w:rPr>
                <w:rFonts w:cstheme="minorHAnsi"/>
                <w:i/>
                <w:sz w:val="22"/>
                <w:szCs w:val="20"/>
              </w:rPr>
            </w:pPr>
            <w:r w:rsidRPr="00F93084">
              <w:rPr>
                <w:rFonts w:cstheme="minorHAnsi"/>
                <w:i/>
                <w:sz w:val="22"/>
                <w:szCs w:val="20"/>
              </w:rPr>
              <w:t xml:space="preserve">- Initiated public works projects, including the expansion of the </w:t>
            </w:r>
            <w:proofErr w:type="spellStart"/>
            <w:r w:rsidRPr="00F93084">
              <w:rPr>
                <w:rFonts w:cstheme="minorHAnsi"/>
                <w:i/>
                <w:sz w:val="22"/>
                <w:szCs w:val="20"/>
              </w:rPr>
              <w:t>Kaaba</w:t>
            </w:r>
            <w:proofErr w:type="spellEnd"/>
            <w:r w:rsidRPr="00F93084">
              <w:rPr>
                <w:rFonts w:cstheme="minorHAnsi"/>
                <w:i/>
                <w:sz w:val="22"/>
                <w:szCs w:val="20"/>
              </w:rPr>
              <w:t xml:space="preserve"> in Mecca and the construction of irrigation canals.</w:t>
            </w:r>
          </w:p>
          <w:p w:rsidR="00077155" w:rsidRPr="00F93084" w:rsidRDefault="00077155" w:rsidP="009248A9">
            <w:pPr>
              <w:pStyle w:val="Default"/>
              <w:rPr>
                <w:rFonts w:cstheme="minorHAnsi"/>
                <w:i/>
                <w:sz w:val="22"/>
                <w:szCs w:val="20"/>
              </w:rPr>
            </w:pPr>
            <w:r w:rsidRPr="00F93084">
              <w:rPr>
                <w:rFonts w:cstheme="minorHAnsi"/>
                <w:i/>
                <w:sz w:val="22"/>
                <w:szCs w:val="20"/>
              </w:rPr>
              <w:t>- Expanded the Islamic navy, leading to maritime expeditions and trade expansion.</w:t>
            </w:r>
          </w:p>
          <w:p w:rsidR="00077155" w:rsidRPr="00F93084" w:rsidRDefault="00077155" w:rsidP="009248A9">
            <w:pPr>
              <w:pStyle w:val="Default"/>
              <w:rPr>
                <w:rFonts w:cstheme="minorHAnsi"/>
                <w:i/>
                <w:sz w:val="22"/>
                <w:szCs w:val="20"/>
              </w:rPr>
            </w:pPr>
            <w:r w:rsidRPr="00F93084">
              <w:rPr>
                <w:rFonts w:cstheme="minorHAnsi"/>
                <w:i/>
                <w:sz w:val="22"/>
                <w:szCs w:val="20"/>
              </w:rPr>
              <w:t xml:space="preserve">- Sponsored the dissemination of the </w:t>
            </w:r>
            <w:proofErr w:type="spellStart"/>
            <w:r w:rsidRPr="00F93084">
              <w:rPr>
                <w:rFonts w:cstheme="minorHAnsi"/>
                <w:i/>
                <w:sz w:val="22"/>
                <w:szCs w:val="20"/>
              </w:rPr>
              <w:t>Quranic</w:t>
            </w:r>
            <w:proofErr w:type="spellEnd"/>
            <w:r w:rsidRPr="00F93084">
              <w:rPr>
                <w:rFonts w:cstheme="minorHAnsi"/>
                <w:i/>
                <w:sz w:val="22"/>
                <w:szCs w:val="20"/>
              </w:rPr>
              <w:t xml:space="preserve"> text by sending copies to different regions of the Islamic empire.</w:t>
            </w:r>
          </w:p>
          <w:p w:rsidR="00077155" w:rsidRPr="00F93084" w:rsidRDefault="00077155" w:rsidP="009248A9">
            <w:pPr>
              <w:pStyle w:val="Default"/>
              <w:rPr>
                <w:rFonts w:cstheme="minorHAnsi"/>
                <w:i/>
                <w:sz w:val="22"/>
                <w:szCs w:val="20"/>
              </w:rPr>
            </w:pPr>
          </w:p>
          <w:p w:rsidR="00077155" w:rsidRPr="00F93084" w:rsidRDefault="00077155" w:rsidP="009248A9">
            <w:pPr>
              <w:pStyle w:val="Default"/>
              <w:rPr>
                <w:rFonts w:cstheme="minorHAnsi"/>
                <w:i/>
                <w:sz w:val="22"/>
                <w:szCs w:val="20"/>
              </w:rPr>
            </w:pPr>
            <w:r w:rsidRPr="00F93084">
              <w:rPr>
                <w:rFonts w:cstheme="minorHAnsi"/>
                <w:i/>
                <w:sz w:val="22"/>
                <w:szCs w:val="20"/>
              </w:rPr>
              <w:t xml:space="preserve">4. Ali ibn </w:t>
            </w:r>
            <w:proofErr w:type="spellStart"/>
            <w:r w:rsidRPr="00F93084">
              <w:rPr>
                <w:rFonts w:cstheme="minorHAnsi"/>
                <w:i/>
                <w:sz w:val="22"/>
                <w:szCs w:val="20"/>
              </w:rPr>
              <w:t>Abi</w:t>
            </w:r>
            <w:proofErr w:type="spellEnd"/>
            <w:r w:rsidRPr="00F93084">
              <w:rPr>
                <w:rFonts w:cstheme="minorHAnsi"/>
                <w:i/>
                <w:sz w:val="22"/>
                <w:szCs w:val="20"/>
              </w:rPr>
              <w:t xml:space="preserve"> </w:t>
            </w:r>
            <w:proofErr w:type="spellStart"/>
            <w:r w:rsidRPr="00F93084">
              <w:rPr>
                <w:rFonts w:cstheme="minorHAnsi"/>
                <w:i/>
                <w:sz w:val="22"/>
                <w:szCs w:val="20"/>
              </w:rPr>
              <w:t>Talib</w:t>
            </w:r>
            <w:proofErr w:type="spellEnd"/>
            <w:r w:rsidRPr="00F93084">
              <w:rPr>
                <w:rFonts w:cstheme="minorHAnsi"/>
                <w:i/>
                <w:sz w:val="22"/>
                <w:szCs w:val="20"/>
              </w:rPr>
              <w:t>:</w:t>
            </w:r>
          </w:p>
          <w:p w:rsidR="00077155" w:rsidRPr="00F93084" w:rsidRDefault="00077155" w:rsidP="009248A9">
            <w:pPr>
              <w:pStyle w:val="Default"/>
              <w:rPr>
                <w:rFonts w:cstheme="minorHAnsi"/>
                <w:i/>
                <w:sz w:val="22"/>
                <w:szCs w:val="20"/>
              </w:rPr>
            </w:pPr>
            <w:r w:rsidRPr="00F93084">
              <w:rPr>
                <w:rFonts w:cstheme="minorHAnsi"/>
                <w:i/>
                <w:sz w:val="22"/>
                <w:szCs w:val="20"/>
              </w:rPr>
              <w:t>- Contributed to Islamic jurisprudence and legal scholarship, especially in matters of family law and governance.</w:t>
            </w:r>
          </w:p>
          <w:p w:rsidR="00077155" w:rsidRPr="00F93084" w:rsidRDefault="00077155" w:rsidP="009248A9">
            <w:pPr>
              <w:pStyle w:val="Default"/>
              <w:rPr>
                <w:rFonts w:cstheme="minorHAnsi"/>
                <w:i/>
                <w:sz w:val="22"/>
                <w:szCs w:val="20"/>
              </w:rPr>
            </w:pPr>
            <w:r w:rsidRPr="00F93084">
              <w:rPr>
                <w:rFonts w:cstheme="minorHAnsi"/>
                <w:i/>
                <w:sz w:val="22"/>
                <w:szCs w:val="20"/>
              </w:rPr>
              <w:t>- Promoted social justice and equity, emphasizing the need to address the welfare of the poor and marginalized.</w:t>
            </w:r>
          </w:p>
          <w:p w:rsidR="00077155" w:rsidRPr="00F93084" w:rsidRDefault="00077155" w:rsidP="009248A9">
            <w:pPr>
              <w:pStyle w:val="Default"/>
              <w:rPr>
                <w:rFonts w:cstheme="minorHAnsi"/>
                <w:i/>
                <w:sz w:val="22"/>
                <w:szCs w:val="20"/>
              </w:rPr>
            </w:pPr>
            <w:r w:rsidRPr="00F93084">
              <w:rPr>
                <w:rFonts w:cstheme="minorHAnsi"/>
                <w:i/>
                <w:sz w:val="22"/>
                <w:szCs w:val="20"/>
              </w:rPr>
              <w:t xml:space="preserve">- Faced challenges and conflicts, including the First </w:t>
            </w:r>
            <w:proofErr w:type="spellStart"/>
            <w:r w:rsidRPr="00F93084">
              <w:rPr>
                <w:rFonts w:cstheme="minorHAnsi"/>
                <w:i/>
                <w:sz w:val="22"/>
                <w:szCs w:val="20"/>
              </w:rPr>
              <w:t>Fitna</w:t>
            </w:r>
            <w:proofErr w:type="spellEnd"/>
            <w:r w:rsidRPr="00F93084">
              <w:rPr>
                <w:rFonts w:cstheme="minorHAnsi"/>
                <w:i/>
                <w:sz w:val="22"/>
                <w:szCs w:val="20"/>
              </w:rPr>
              <w:t xml:space="preserve"> (civil war), during which he sought arbitration to resolve the dispute with </w:t>
            </w:r>
            <w:proofErr w:type="spellStart"/>
            <w:r w:rsidRPr="00F93084">
              <w:rPr>
                <w:rFonts w:cstheme="minorHAnsi"/>
                <w:i/>
                <w:sz w:val="22"/>
                <w:szCs w:val="20"/>
              </w:rPr>
              <w:t>Muawiyah</w:t>
            </w:r>
            <w:proofErr w:type="spellEnd"/>
            <w:r w:rsidRPr="00F93084">
              <w:rPr>
                <w:rFonts w:cstheme="minorHAnsi"/>
                <w:i/>
                <w:sz w:val="22"/>
                <w:szCs w:val="20"/>
              </w:rPr>
              <w:t>.</w:t>
            </w:r>
          </w:p>
          <w:p w:rsidR="00077155" w:rsidRPr="00F93084" w:rsidRDefault="00077155" w:rsidP="009248A9">
            <w:pPr>
              <w:pStyle w:val="Default"/>
              <w:rPr>
                <w:rFonts w:cstheme="minorHAnsi"/>
                <w:i/>
                <w:sz w:val="22"/>
                <w:szCs w:val="20"/>
              </w:rPr>
            </w:pPr>
            <w:r w:rsidRPr="00F93084">
              <w:rPr>
                <w:rFonts w:cstheme="minorHAnsi"/>
                <w:i/>
                <w:sz w:val="22"/>
                <w:szCs w:val="20"/>
              </w:rPr>
              <w:t>- Regarded as a prominent figure in Islamic spirituality and mysticism, with many teachings and sayings attributed to him.</w:t>
            </w:r>
          </w:p>
          <w:p w:rsidR="00077155" w:rsidRPr="00F93084" w:rsidRDefault="00077155" w:rsidP="009248A9">
            <w:pPr>
              <w:pStyle w:val="Default"/>
              <w:rPr>
                <w:rFonts w:cstheme="minorHAnsi"/>
                <w:szCs w:val="20"/>
              </w:rPr>
            </w:pPr>
          </w:p>
          <w:p w:rsidR="00077155" w:rsidRDefault="00077155" w:rsidP="009248A9">
            <w:pPr>
              <w:pStyle w:val="Default"/>
              <w:rPr>
                <w:rFonts w:cstheme="minorHAnsi"/>
                <w:szCs w:val="20"/>
              </w:rPr>
            </w:pPr>
            <w:r>
              <w:rPr>
                <w:rFonts w:cstheme="minorHAnsi"/>
                <w:szCs w:val="20"/>
              </w:rPr>
              <w:t>Learners in groups role the early life and contributions of the caliphs in Islam</w:t>
            </w:r>
          </w:p>
          <w:p w:rsidR="00077155" w:rsidRDefault="00077155" w:rsidP="009248A9">
            <w:pPr>
              <w:pStyle w:val="Default"/>
              <w:rPr>
                <w:rFonts w:cstheme="minorHAnsi"/>
                <w:szCs w:val="20"/>
              </w:rPr>
            </w:pPr>
          </w:p>
          <w:p w:rsidR="00077155" w:rsidRPr="00F93084" w:rsidRDefault="00077155" w:rsidP="009248A9">
            <w:pPr>
              <w:pStyle w:val="Default"/>
              <w:rPr>
                <w:rFonts w:cstheme="minorHAnsi"/>
                <w:szCs w:val="20"/>
                <w:u w:val="single"/>
              </w:rPr>
            </w:pPr>
            <w:r w:rsidRPr="00F93084">
              <w:rPr>
                <w:rFonts w:cstheme="minorHAnsi"/>
                <w:szCs w:val="20"/>
                <w:u w:val="single"/>
              </w:rPr>
              <w:t>Assessment</w:t>
            </w:r>
          </w:p>
          <w:p w:rsidR="00077155" w:rsidRPr="00E84E85" w:rsidRDefault="00077155" w:rsidP="009248A9">
            <w:pPr>
              <w:pStyle w:val="Default"/>
              <w:rPr>
                <w:rFonts w:cstheme="minorHAnsi"/>
                <w:sz w:val="22"/>
                <w:szCs w:val="20"/>
              </w:rPr>
            </w:pPr>
            <w:r w:rsidRPr="00E84E85">
              <w:rPr>
                <w:rFonts w:cstheme="minorHAnsi"/>
                <w:sz w:val="22"/>
                <w:szCs w:val="20"/>
              </w:rPr>
              <w:t>1. How did Umar ibn al-</w:t>
            </w:r>
            <w:proofErr w:type="spellStart"/>
            <w:r w:rsidRPr="00E84E85">
              <w:rPr>
                <w:rFonts w:cstheme="minorHAnsi"/>
                <w:sz w:val="22"/>
                <w:szCs w:val="20"/>
              </w:rPr>
              <w:t>Khattab</w:t>
            </w:r>
            <w:proofErr w:type="spellEnd"/>
            <w:r w:rsidRPr="00E84E85">
              <w:rPr>
                <w:rFonts w:cstheme="minorHAnsi"/>
                <w:sz w:val="22"/>
                <w:szCs w:val="20"/>
              </w:rPr>
              <w:t xml:space="preserve"> contribute to the expansion and governance of the Islamic empire during his caliphate?</w:t>
            </w:r>
          </w:p>
          <w:p w:rsidR="00077155" w:rsidRPr="00827F0C" w:rsidRDefault="00077155" w:rsidP="009248A9">
            <w:pPr>
              <w:pStyle w:val="Default"/>
              <w:rPr>
                <w:rFonts w:cstheme="minorHAnsi"/>
                <w:sz w:val="22"/>
                <w:szCs w:val="20"/>
              </w:rPr>
            </w:pPr>
            <w:r w:rsidRPr="00E84E85">
              <w:rPr>
                <w:rFonts w:cstheme="minorHAnsi"/>
                <w:sz w:val="22"/>
                <w:szCs w:val="20"/>
              </w:rPr>
              <w:t xml:space="preserve">2. What were the key initiatives undertaken by </w:t>
            </w:r>
            <w:proofErr w:type="spellStart"/>
            <w:r w:rsidRPr="00E84E85">
              <w:rPr>
                <w:rFonts w:cstheme="minorHAnsi"/>
                <w:sz w:val="22"/>
                <w:szCs w:val="20"/>
              </w:rPr>
              <w:t>Uthman</w:t>
            </w:r>
            <w:proofErr w:type="spellEnd"/>
            <w:r w:rsidRPr="00E84E85">
              <w:rPr>
                <w:rFonts w:cstheme="minorHAnsi"/>
                <w:sz w:val="22"/>
                <w:szCs w:val="20"/>
              </w:rPr>
              <w:t xml:space="preserve"> ibn </w:t>
            </w:r>
            <w:proofErr w:type="spellStart"/>
            <w:r w:rsidRPr="00E84E85">
              <w:rPr>
                <w:rFonts w:cstheme="minorHAnsi"/>
                <w:sz w:val="22"/>
                <w:szCs w:val="20"/>
              </w:rPr>
              <w:t>Affan</w:t>
            </w:r>
            <w:proofErr w:type="spellEnd"/>
            <w:r w:rsidRPr="00E84E85">
              <w:rPr>
                <w:rFonts w:cstheme="minorHAnsi"/>
                <w:sz w:val="22"/>
                <w:szCs w:val="20"/>
              </w:rPr>
              <w:t xml:space="preserve">, the third caliph, in the early Islamic era, and how did they impact the Muslim community? </w:t>
            </w:r>
          </w:p>
        </w:tc>
        <w:tc>
          <w:tcPr>
            <w:tcW w:w="1848" w:type="dxa"/>
            <w:gridSpan w:val="2"/>
          </w:tcPr>
          <w:p w:rsidR="00077155" w:rsidRPr="004E6987" w:rsidRDefault="00077155" w:rsidP="009248A9">
            <w:pPr>
              <w:rPr>
                <w:rFonts w:ascii="Gill Sans MT" w:hAnsi="Gill Sans MT" w:cstheme="minorHAnsi"/>
              </w:rPr>
            </w:pPr>
            <w:r>
              <w:rPr>
                <w:rFonts w:ascii="Gill Sans MT" w:hAnsi="Gill Sans MT" w:cstheme="minorHAnsi"/>
              </w:rPr>
              <w:lastRenderedPageBreak/>
              <w:t>Pictures and charts</w:t>
            </w:r>
          </w:p>
        </w:tc>
      </w:tr>
      <w:tr w:rsidR="00077155" w:rsidRPr="00F13120" w:rsidTr="009248A9">
        <w:trPr>
          <w:trHeight w:val="87"/>
        </w:trPr>
        <w:tc>
          <w:tcPr>
            <w:tcW w:w="1994" w:type="dxa"/>
          </w:tcPr>
          <w:p w:rsidR="00077155" w:rsidRPr="00F13120" w:rsidRDefault="00077155" w:rsidP="009248A9">
            <w:pPr>
              <w:rPr>
                <w:rFonts w:ascii="Gill Sans MT" w:hAnsi="Gill Sans MT"/>
              </w:rPr>
            </w:pPr>
            <w:r w:rsidRPr="00F13120">
              <w:rPr>
                <w:rFonts w:ascii="Gill Sans MT" w:hAnsi="Gill Sans MT"/>
              </w:rPr>
              <w:t xml:space="preserve">PHASE 3: </w:t>
            </w:r>
            <w:r w:rsidRPr="00F13120">
              <w:rPr>
                <w:rFonts w:ascii="Gill Sans MT" w:hAnsi="Gill Sans MT"/>
                <w:b/>
              </w:rPr>
              <w:t>REFLECTION</w:t>
            </w:r>
          </w:p>
        </w:tc>
        <w:tc>
          <w:tcPr>
            <w:tcW w:w="5940" w:type="dxa"/>
            <w:gridSpan w:val="5"/>
          </w:tcPr>
          <w:p w:rsidR="00077155" w:rsidRPr="00F13120" w:rsidRDefault="00077155" w:rsidP="009248A9">
            <w:pPr>
              <w:rPr>
                <w:rFonts w:ascii="Gill Sans MT" w:hAnsi="Gill Sans MT"/>
              </w:rPr>
            </w:pPr>
            <w:r w:rsidRPr="00F13120">
              <w:rPr>
                <w:rFonts w:ascii="Gill Sans MT" w:hAnsi="Gill Sans MT"/>
              </w:rPr>
              <w:t xml:space="preserve">Use peer discussion and effective questioning to find out from learners what they have learnt during the lesson. </w:t>
            </w:r>
          </w:p>
          <w:p w:rsidR="00077155" w:rsidRPr="00F13120" w:rsidRDefault="00077155" w:rsidP="009248A9">
            <w:pPr>
              <w:rPr>
                <w:rFonts w:ascii="Gill Sans MT" w:hAnsi="Gill Sans MT"/>
              </w:rPr>
            </w:pPr>
          </w:p>
          <w:p w:rsidR="00077155" w:rsidRPr="00F13120" w:rsidRDefault="00077155" w:rsidP="009248A9">
            <w:pPr>
              <w:rPr>
                <w:rFonts w:ascii="Gill Sans MT" w:hAnsi="Gill Sans MT"/>
              </w:rPr>
            </w:pPr>
            <w:r w:rsidRPr="00F13120">
              <w:rPr>
                <w:rFonts w:ascii="Gill Sans MT" w:hAnsi="Gill Sans MT"/>
              </w:rPr>
              <w:t xml:space="preserve">Take feedback from learners and summarize the lesson. </w:t>
            </w:r>
          </w:p>
        </w:tc>
        <w:tc>
          <w:tcPr>
            <w:tcW w:w="1848" w:type="dxa"/>
            <w:gridSpan w:val="2"/>
          </w:tcPr>
          <w:p w:rsidR="00077155" w:rsidRPr="00F13120" w:rsidRDefault="00077155" w:rsidP="009248A9">
            <w:pPr>
              <w:rPr>
                <w:rFonts w:ascii="Gill Sans MT" w:hAnsi="Gill Sans MT"/>
              </w:rPr>
            </w:pPr>
          </w:p>
        </w:tc>
      </w:tr>
    </w:tbl>
    <w:p w:rsidR="00077155" w:rsidRDefault="00077155" w:rsidP="00077155">
      <w:pPr>
        <w:rPr>
          <w:rFonts w:ascii="Gill Sans MT" w:hAnsi="Gill Sans MT"/>
          <w:sz w:val="28"/>
        </w:rPr>
      </w:pPr>
    </w:p>
    <w:p w:rsidR="00BF358B" w:rsidRDefault="00077155">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55"/>
    <w:rsid w:val="00077155"/>
    <w:rsid w:val="000E4FA7"/>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01E03-7153-44EE-A0F8-DBE8209A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7155"/>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2025-01-05T20:30:00Z</dcterms:created>
  <dcterms:modified xsi:type="dcterms:W3CDTF">2025-01-05T20:30:00Z</dcterms:modified>
</cp:coreProperties>
</file>