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7C" w:rsidRPr="00057F39" w:rsidRDefault="00557A7C" w:rsidP="00557A7C">
      <w:pPr>
        <w:rPr>
          <w:rFonts w:ascii="Gill Sans MT" w:hAnsi="Gill Sans MT"/>
        </w:rPr>
      </w:pPr>
    </w:p>
    <w:tbl>
      <w:tblPr>
        <w:tblStyle w:val="TableGrid9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1134"/>
        <w:gridCol w:w="774"/>
        <w:gridCol w:w="360"/>
        <w:gridCol w:w="2610"/>
        <w:gridCol w:w="1359"/>
      </w:tblGrid>
      <w:tr w:rsidR="00557A7C" w:rsidRPr="00057F39" w:rsidTr="00350558">
        <w:trPr>
          <w:trHeight w:val="350"/>
        </w:trPr>
        <w:tc>
          <w:tcPr>
            <w:tcW w:w="2835" w:type="dxa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57F39">
              <w:rPr>
                <w:rFonts w:ascii="Gill Sans MT" w:hAnsi="Gill Sans MT" w:cstheme="minorHAnsi"/>
                <w:sz w:val="20"/>
              </w:rPr>
              <w:t>Computing</w:t>
            </w:r>
            <w:r w:rsidRPr="00057F39">
              <w:rPr>
                <w:rFonts w:ascii="Gill Sans MT" w:hAnsi="Gill Sans MT" w:cstheme="minorHAnsi"/>
                <w:b/>
                <w:sz w:val="20"/>
              </w:rPr>
              <w:t xml:space="preserve">    </w:t>
            </w:r>
          </w:p>
        </w:tc>
      </w:tr>
      <w:tr w:rsidR="00557A7C" w:rsidRPr="00057F39" w:rsidTr="00350558">
        <w:trPr>
          <w:trHeight w:val="359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57F39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57F39">
              <w:rPr>
                <w:rFonts w:ascii="Gill Sans MT" w:hAnsi="Gill Sans MT" w:cstheme="minorHAnsi"/>
                <w:sz w:val="20"/>
              </w:rPr>
              <w:t>Internet And Social Media</w:t>
            </w:r>
          </w:p>
        </w:tc>
      </w:tr>
      <w:tr w:rsidR="00557A7C" w:rsidRPr="00057F39" w:rsidTr="00350558">
        <w:trPr>
          <w:trHeight w:val="341"/>
        </w:trPr>
        <w:tc>
          <w:tcPr>
            <w:tcW w:w="2835" w:type="dxa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3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sz w:val="20"/>
              </w:rPr>
              <w:t>Surfing The Worldwide Web</w:t>
            </w:r>
          </w:p>
        </w:tc>
      </w:tr>
      <w:tr w:rsidR="00557A7C" w:rsidRPr="00057F39" w:rsidTr="00350558">
        <w:trPr>
          <w:trHeight w:val="474"/>
        </w:trPr>
        <w:tc>
          <w:tcPr>
            <w:tcW w:w="4536" w:type="dxa"/>
            <w:gridSpan w:val="3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57A7C" w:rsidRPr="00057F39" w:rsidRDefault="00557A7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B6.6.3.1. Demonstrate Surfing The World Wide Web</w:t>
            </w:r>
          </w:p>
        </w:tc>
        <w:tc>
          <w:tcPr>
            <w:tcW w:w="3744" w:type="dxa"/>
            <w:gridSpan w:val="3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57A7C" w:rsidRPr="00057F39" w:rsidRDefault="00557A7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>B6.6.3.1.1.-5 recognize and explore with resource locators (URLs).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57A7C" w:rsidRPr="00057F39" w:rsidRDefault="00557A7C" w:rsidP="00350558">
            <w:pPr>
              <w:rPr>
                <w:rFonts w:ascii="Gill Sans MT" w:hAnsi="Gill Sans MT" w:cs="Tahoma"/>
                <w:sz w:val="20"/>
              </w:rPr>
            </w:pPr>
          </w:p>
          <w:p w:rsidR="00557A7C" w:rsidRPr="00057F39" w:rsidRDefault="00557A7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57A7C" w:rsidRPr="00057F39" w:rsidTr="00350558">
        <w:trPr>
          <w:trHeight w:val="494"/>
        </w:trPr>
        <w:tc>
          <w:tcPr>
            <w:tcW w:w="5670" w:type="dxa"/>
            <w:gridSpan w:val="5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57A7C" w:rsidRPr="00057F39" w:rsidRDefault="00557A7C" w:rsidP="00350558">
            <w:pPr>
              <w:pStyle w:val="Default"/>
              <w:rPr>
                <w:bCs/>
                <w:sz w:val="20"/>
                <w:szCs w:val="20"/>
              </w:rPr>
            </w:pPr>
            <w:r w:rsidRPr="00057F39">
              <w:rPr>
                <w:bCs/>
                <w:sz w:val="20"/>
                <w:szCs w:val="20"/>
              </w:rPr>
              <w:t xml:space="preserve">Learners can </w:t>
            </w:r>
            <w:r w:rsidRPr="00057F39">
              <w:rPr>
                <w:rFonts w:cstheme="minorHAnsi"/>
                <w:sz w:val="20"/>
                <w:szCs w:val="20"/>
              </w:rPr>
              <w:t>recognize and explore with resource locators (URLs).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57A7C" w:rsidRPr="00057F39" w:rsidRDefault="00557A7C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theme="minorHAnsi"/>
                <w:sz w:val="16"/>
                <w:szCs w:val="24"/>
              </w:rPr>
              <w:t>Creativity and innovation.  2. Communication and collaboration.</w:t>
            </w:r>
          </w:p>
        </w:tc>
      </w:tr>
      <w:tr w:rsidR="00557A7C" w:rsidRPr="00057F39" w:rsidTr="00350558">
        <w:trPr>
          <w:trHeight w:val="251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theme="minorHAnsi"/>
                <w:b/>
                <w:szCs w:val="24"/>
              </w:rPr>
            </w:pPr>
            <w:r w:rsidRPr="00057F3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Computer sets, modem and Pictures</w:t>
            </w:r>
          </w:p>
        </w:tc>
      </w:tr>
      <w:tr w:rsidR="00557A7C" w:rsidRPr="00057F39" w:rsidTr="00350558">
        <w:trPr>
          <w:trHeight w:val="278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557A7C" w:rsidRPr="00057F39" w:rsidRDefault="00557A7C" w:rsidP="00350558">
            <w:pPr>
              <w:rPr>
                <w:rFonts w:ascii="Gill Sans MT" w:hAnsi="Gill Sans MT" w:cstheme="minorHAnsi"/>
                <w:sz w:val="18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57F39">
              <w:rPr>
                <w:rFonts w:ascii="Gill Sans MT" w:hAnsi="Gill Sans MT"/>
                <w:sz w:val="20"/>
              </w:rPr>
              <w:t xml:space="preserve">Computing </w:t>
            </w:r>
            <w:r w:rsidRPr="00057F39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057F39">
              <w:rPr>
                <w:rFonts w:ascii="Gill Sans MT" w:hAnsi="Gill Sans MT" w:cs="Tahoma"/>
                <w:sz w:val="20"/>
              </w:rPr>
              <w:t>Curriculum Pg. 46</w:t>
            </w:r>
          </w:p>
        </w:tc>
      </w:tr>
    </w:tbl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8"/>
        <w:gridCol w:w="2609"/>
        <w:gridCol w:w="3328"/>
        <w:gridCol w:w="2804"/>
      </w:tblGrid>
      <w:tr w:rsidR="00557A7C" w:rsidRPr="00057F39" w:rsidTr="00350558">
        <w:tc>
          <w:tcPr>
            <w:tcW w:w="9639" w:type="dxa"/>
            <w:gridSpan w:val="4"/>
          </w:tcPr>
          <w:p w:rsidR="00557A7C" w:rsidRPr="00057F39" w:rsidRDefault="00557A7C" w:rsidP="00350558">
            <w:pPr>
              <w:rPr>
                <w:rFonts w:ascii="Gill Sans MT" w:hAnsi="Gill Sans MT"/>
              </w:rPr>
            </w:pPr>
          </w:p>
        </w:tc>
      </w:tr>
      <w:tr w:rsidR="00557A7C" w:rsidRPr="00057F39" w:rsidTr="00350558">
        <w:tc>
          <w:tcPr>
            <w:tcW w:w="898" w:type="dxa"/>
          </w:tcPr>
          <w:p w:rsidR="00557A7C" w:rsidRPr="00057F39" w:rsidRDefault="00557A7C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557A7C" w:rsidRPr="00057F39" w:rsidRDefault="00557A7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557A7C" w:rsidRPr="00057F39" w:rsidRDefault="00557A7C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2: MAIN</w:t>
            </w:r>
            <w:r w:rsidRPr="00057F3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557A7C" w:rsidRPr="00057F39" w:rsidRDefault="00557A7C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PHASE 3: PLENARY</w:t>
            </w:r>
          </w:p>
          <w:p w:rsidR="00557A7C" w:rsidRPr="00057F39" w:rsidRDefault="00557A7C" w:rsidP="00350558">
            <w:pPr>
              <w:rPr>
                <w:rFonts w:ascii="Gill Sans MT" w:hAnsi="Gill Sans MT"/>
              </w:rPr>
            </w:pPr>
          </w:p>
        </w:tc>
      </w:tr>
      <w:tr w:rsidR="00557A7C" w:rsidRPr="00057F39" w:rsidTr="00350558">
        <w:tc>
          <w:tcPr>
            <w:tcW w:w="898" w:type="dxa"/>
          </w:tcPr>
          <w:p w:rsidR="00557A7C" w:rsidRPr="00057F39" w:rsidRDefault="00557A7C" w:rsidP="00350558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</w:rPr>
            </w:pPr>
            <w:r w:rsidRPr="00057F39">
              <w:rPr>
                <w:rFonts w:cstheme="minorHAnsi"/>
                <w:sz w:val="20"/>
              </w:rPr>
              <w:t xml:space="preserve">Put learners into 2 teams. Let each team present a player who is very good in playing the </w:t>
            </w:r>
            <w:proofErr w:type="spellStart"/>
            <w:r w:rsidRPr="00057F39">
              <w:rPr>
                <w:rFonts w:cstheme="minorHAnsi"/>
                <w:sz w:val="20"/>
              </w:rPr>
              <w:t>Zuma</w:t>
            </w:r>
            <w:proofErr w:type="spellEnd"/>
            <w:r w:rsidRPr="00057F39">
              <w:rPr>
                <w:rFonts w:cstheme="minorHAnsi"/>
                <w:sz w:val="20"/>
              </w:rPr>
              <w:t xml:space="preserve"> game.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</w:rPr>
            </w:pP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</w:rPr>
            </w:pPr>
            <w:r w:rsidRPr="00057F39">
              <w:rPr>
                <w:rFonts w:cstheme="minorHAnsi"/>
                <w:sz w:val="20"/>
              </w:rPr>
              <w:t>The first person to finish a level wins. Teams must bring out a new player for each level.</w:t>
            </w:r>
          </w:p>
        </w:tc>
        <w:tc>
          <w:tcPr>
            <w:tcW w:w="3328" w:type="dxa"/>
          </w:tcPr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to identify what URLs is. Group learners into groups of five or less, to explore on how to recognize URLs so as to aid learners to locate a resource on the web. 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Give learners a project on how to jump directory to URLs. 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to investigate how to return to a URL. 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to discuss on how to find items on a page. Guide learners present their ideas or findings to class. 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Guide learners on how to print pages e.g. selected pages, only selected pages etc. 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557A7C" w:rsidRPr="00057F39" w:rsidRDefault="00557A7C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NB: This is to help the learner with fundamental principle of problem solving skills and creativity in computing and Computer Science.</w:t>
            </w:r>
          </w:p>
        </w:tc>
        <w:tc>
          <w:tcPr>
            <w:tcW w:w="2804" w:type="dxa"/>
          </w:tcPr>
          <w:p w:rsidR="00557A7C" w:rsidRPr="00057F39" w:rsidRDefault="00557A7C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557A7C" w:rsidRPr="00057F39" w:rsidRDefault="00557A7C" w:rsidP="00350558">
            <w:pPr>
              <w:rPr>
                <w:rFonts w:ascii="Gill Sans MT" w:hAnsi="Gill Sans MT" w:cstheme="minorHAnsi"/>
                <w:sz w:val="20"/>
              </w:rPr>
            </w:pPr>
          </w:p>
          <w:p w:rsidR="00557A7C" w:rsidRPr="00057F39" w:rsidRDefault="00557A7C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557A7C" w:rsidRPr="00057F39" w:rsidRDefault="00557A7C" w:rsidP="00557A7C">
      <w:pPr>
        <w:rPr>
          <w:rFonts w:ascii="Gill Sans MT" w:hAnsi="Gill Sans MT"/>
        </w:rPr>
      </w:pPr>
    </w:p>
    <w:p w:rsidR="00BF358B" w:rsidRDefault="00557A7C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7C"/>
    <w:rsid w:val="000E4FA7"/>
    <w:rsid w:val="00557A7C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8F763-6C30-4C69-B790-14B91609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7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91">
    <w:name w:val="Table Grid91"/>
    <w:basedOn w:val="TableNormal"/>
    <w:next w:val="TableGrid"/>
    <w:uiPriority w:val="39"/>
    <w:rsid w:val="00557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2025-01-06T22:18:00Z</dcterms:created>
  <dcterms:modified xsi:type="dcterms:W3CDTF">2025-01-06T22:19:00Z</dcterms:modified>
</cp:coreProperties>
</file>