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9356" w:type="dxa"/>
        <w:tblInd w:w="-5" w:type="dxa"/>
        <w:tblLook w:val="04A0" w:firstRow="1" w:lastRow="0" w:firstColumn="1" w:lastColumn="0" w:noHBand="0" w:noVBand="1"/>
      </w:tblPr>
      <w:tblGrid>
        <w:gridCol w:w="2520"/>
        <w:gridCol w:w="599"/>
        <w:gridCol w:w="1561"/>
        <w:gridCol w:w="630"/>
        <w:gridCol w:w="3054"/>
        <w:gridCol w:w="992"/>
      </w:tblGrid>
      <w:tr w:rsidR="008C4BB1" w:rsidTr="00D8074D">
        <w:trPr>
          <w:trHeight w:val="3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/>
              </w:rPr>
              <w:t>Science</w:t>
            </w:r>
            <w:r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8C4BB1" w:rsidTr="00D8074D">
        <w:trPr>
          <w:trHeight w:val="359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theme="minorHAnsi"/>
                <w:sz w:val="20"/>
              </w:rPr>
              <w:t>Cycles</w:t>
            </w:r>
          </w:p>
        </w:tc>
      </w:tr>
      <w:tr w:rsidR="008C4BB1" w:rsidTr="00D8074D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 w:cs="Arial"/>
                <w:sz w:val="20"/>
                <w:szCs w:val="20"/>
              </w:rPr>
              <w:t>Life Cycle of Organism</w:t>
            </w:r>
          </w:p>
        </w:tc>
      </w:tr>
      <w:tr w:rsidR="008C4BB1" w:rsidTr="00D8074D">
        <w:trPr>
          <w:trHeight w:val="4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8C4BB1" w:rsidRDefault="008C4BB1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B5.2.2.1 Demonstrate understanding of life cycle of a plant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B5.2.2.1.1 Relate structure of the parts of a plant to the functions they perform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8C4BB1" w:rsidRDefault="008C4BB1" w:rsidP="00D8074D">
            <w:pPr>
              <w:rPr>
                <w:rFonts w:ascii="Gill Sans MT" w:hAnsi="Gill Sans MT" w:cs="Tahoma"/>
                <w:sz w:val="20"/>
              </w:rPr>
            </w:pPr>
          </w:p>
          <w:p w:rsidR="008C4BB1" w:rsidRDefault="008C4BB1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8C4BB1" w:rsidTr="00D8074D">
        <w:trPr>
          <w:trHeight w:val="494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="Arial"/>
                <w:sz w:val="20"/>
                <w:szCs w:val="18"/>
              </w:rPr>
              <w:t>relate structure of the parts of a plant to the functions they perform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8C4BB1" w:rsidRDefault="008C4BB1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</w:t>
            </w:r>
          </w:p>
        </w:tc>
      </w:tr>
      <w:tr w:rsidR="008C4BB1" w:rsidTr="00D8074D">
        <w:trPr>
          <w:trHeight w:val="23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theme="minorHAnsi"/>
                <w:b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Sample plants, pictures</w:t>
            </w:r>
          </w:p>
        </w:tc>
      </w:tr>
      <w:tr w:rsidR="008C4BB1" w:rsidTr="00D8074D">
        <w:trPr>
          <w:trHeight w:val="35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BB1" w:rsidRDefault="008C4BB1" w:rsidP="00D8074D">
            <w:pPr>
              <w:rPr>
                <w:rFonts w:ascii="Gill Sans MT" w:hAnsi="Gill Sans MT" w:cstheme="minorHAnsi"/>
                <w:sz w:val="18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/>
              </w:rPr>
              <w:t>Science</w:t>
            </w:r>
            <w:r>
              <w:rPr>
                <w:rFonts w:ascii="Gill Sans MT" w:hAnsi="Gill Sans MT" w:cstheme="minorHAnsi"/>
                <w:b/>
              </w:rPr>
              <w:t xml:space="preserve"> </w:t>
            </w:r>
            <w:r>
              <w:rPr>
                <w:rFonts w:ascii="Gill Sans MT" w:hAnsi="Gill Sans MT" w:cs="Tahoma"/>
              </w:rPr>
              <w:t>Curriculum Pg. 22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48"/>
        <w:gridCol w:w="2835"/>
        <w:gridCol w:w="2692"/>
      </w:tblGrid>
      <w:tr w:rsidR="008C4BB1" w:rsidTr="00D8074D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C4BB1" w:rsidTr="00D8074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BB1" w:rsidRDefault="008C4BB1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8C4BB1" w:rsidRDefault="008C4BB1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8C4BB1" w:rsidRDefault="008C4BB1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8C4BB1" w:rsidRDefault="008C4BB1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8C4BB1" w:rsidTr="00D8074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</w:rPr>
            </w:pP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</w:rPr>
            </w:pPr>
          </w:p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pStyle w:val="Default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Learners go on a nature walk to uproot young plants from school surroundings and bring them to class.</w:t>
            </w:r>
          </w:p>
          <w:p w:rsidR="008C4BB1" w:rsidRDefault="008C4BB1" w:rsidP="00D8074D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8C4BB1" w:rsidRDefault="008C4BB1" w:rsidP="00D8074D">
            <w:pPr>
              <w:pStyle w:val="Default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Discuss functions of parts of plants with learners.</w:t>
            </w: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750696" wp14:editId="4F8A5FD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145415</wp:posOffset>
                  </wp:positionV>
                  <wp:extent cx="1432560" cy="1947545"/>
                  <wp:effectExtent l="0" t="0" r="0" b="0"/>
                  <wp:wrapSquare wrapText="bothSides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47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Learners draw and color a plant and label the parts.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C4BB1" w:rsidTr="00D8074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</w:rPr>
            </w:pP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</w:rPr>
            </w:pPr>
          </w:p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Paste a chart on the board showing a picture of a plant</w:t>
            </w: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Have learners to talk about the picture Learners go on a nature walk to uproot young plants from school surroundings and bring them to class. </w:t>
            </w: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Learners, in groups, observe parts of the plants and relate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them to the functions they perform, </w:t>
            </w:r>
          </w:p>
          <w:p w:rsidR="008C4BB1" w:rsidRDefault="008C4BB1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e.g. </w:t>
            </w:r>
          </w:p>
          <w:p w:rsidR="008C4BB1" w:rsidRDefault="008C4BB1" w:rsidP="008C4BB1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lastRenderedPageBreak/>
              <w:t xml:space="preserve">The thin and large surface area of leaves and the presence of green coloring matter enhance their work. </w:t>
            </w:r>
          </w:p>
          <w:p w:rsidR="008C4BB1" w:rsidRDefault="008C4BB1" w:rsidP="008C4BB1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 xml:space="preserve">The roots are for anchorage and absorption of nutrients from the soil. </w:t>
            </w:r>
          </w:p>
          <w:p w:rsidR="008C4BB1" w:rsidRDefault="008C4BB1" w:rsidP="008C4BB1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The stem supports the upper part of the plant; conduct water and minerals from the roots to the leaves; carry food from leaves to other parts of the plant.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>Ask learners series of questions to review their understanding of the lesson</w:t>
            </w:r>
          </w:p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8C4BB1" w:rsidRDefault="008C4BB1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29D"/>
    <w:multiLevelType w:val="hybridMultilevel"/>
    <w:tmpl w:val="FF060BCC"/>
    <w:lvl w:ilvl="0" w:tplc="0F8A7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B1"/>
    <w:rsid w:val="008C4BB1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5E42D-38D3-4000-8173-0CA320F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BB1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B1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BB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2025-08-26T12:31:00Z</dcterms:created>
  <dcterms:modified xsi:type="dcterms:W3CDTF">2025-08-26T12:31:00Z</dcterms:modified>
</cp:coreProperties>
</file>